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686E" w14:textId="25B72D3B" w:rsidR="00010212" w:rsidRPr="00A33AF8" w:rsidRDefault="00A33AF8" w:rsidP="00A33AF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MODELE </w:t>
      </w:r>
      <w:r w:rsidRPr="00A33AF8">
        <w:rPr>
          <w:rFonts w:asciiTheme="minorHAnsi" w:hAnsiTheme="minorHAnsi" w:cstheme="minorHAnsi"/>
          <w:b/>
        </w:rPr>
        <w:t>TABLEAU DES EFFECTIFS</w:t>
      </w:r>
    </w:p>
    <w:p w14:paraId="1A1CFBA3" w14:textId="7F4F00E7" w:rsidR="00010212" w:rsidRDefault="00010212" w:rsidP="00010212">
      <w:pPr>
        <w:rPr>
          <w:rFonts w:ascii="Arial" w:hAnsi="Arial" w:cs="Arial"/>
        </w:rPr>
      </w:pPr>
    </w:p>
    <w:p w14:paraId="14E2A145" w14:textId="55519793" w:rsidR="00A33AF8" w:rsidRDefault="00A33AF8" w:rsidP="00010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6"/>
        <w:gridCol w:w="1416"/>
        <w:gridCol w:w="1435"/>
        <w:gridCol w:w="1276"/>
        <w:gridCol w:w="1557"/>
        <w:gridCol w:w="1804"/>
        <w:gridCol w:w="1456"/>
        <w:gridCol w:w="1129"/>
        <w:gridCol w:w="1416"/>
        <w:gridCol w:w="1661"/>
      </w:tblGrid>
      <w:tr w:rsidR="00A33AF8" w14:paraId="1252D69F" w14:textId="77777777" w:rsidTr="00A33AF8">
        <w:tc>
          <w:tcPr>
            <w:tcW w:w="15126" w:type="dxa"/>
            <w:gridSpan w:val="10"/>
            <w:shd w:val="clear" w:color="auto" w:fill="DEEAF6" w:themeFill="accent5" w:themeFillTint="33"/>
          </w:tcPr>
          <w:p w14:paraId="45FD8B3C" w14:textId="77777777" w:rsidR="00A33AF8" w:rsidRDefault="00A33AF8" w:rsidP="00A33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0841DC" w14:textId="77777777" w:rsidR="00A33AF8" w:rsidRDefault="00A33AF8" w:rsidP="00A33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3A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EMPLOIS</w:t>
            </w:r>
          </w:p>
          <w:p w14:paraId="36F93AD5" w14:textId="2AD3664C" w:rsidR="00A33AF8" w:rsidRPr="00A33AF8" w:rsidRDefault="00A33AF8" w:rsidP="00A33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154D" w14:paraId="3CC991B8" w14:textId="77777777" w:rsidTr="0018154D">
        <w:tc>
          <w:tcPr>
            <w:tcW w:w="1976" w:type="dxa"/>
          </w:tcPr>
          <w:p w14:paraId="0F00520E" w14:textId="14BB1873" w:rsidR="00A33AF8" w:rsidRPr="0018154D" w:rsidRDefault="00A33AF8" w:rsidP="00A33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Libellé emploi</w:t>
            </w:r>
          </w:p>
        </w:tc>
        <w:tc>
          <w:tcPr>
            <w:tcW w:w="1416" w:type="dxa"/>
          </w:tcPr>
          <w:p w14:paraId="1A5890B8" w14:textId="728FDF3D" w:rsidR="00A33AF8" w:rsidRPr="0018154D" w:rsidRDefault="00A33AF8" w:rsidP="00A33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de création ou modification référence délibération</w:t>
            </w:r>
          </w:p>
        </w:tc>
        <w:tc>
          <w:tcPr>
            <w:tcW w:w="1435" w:type="dxa"/>
          </w:tcPr>
          <w:p w14:paraId="52B4AE12" w14:textId="618456C6" w:rsidR="00A33AF8" w:rsidRPr="0018154D" w:rsidRDefault="00A33AF8" w:rsidP="00A33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Temps de travail hebdomadaire de l’emploi créé en heures</w:t>
            </w:r>
          </w:p>
        </w:tc>
        <w:tc>
          <w:tcPr>
            <w:tcW w:w="1276" w:type="dxa"/>
          </w:tcPr>
          <w:p w14:paraId="7886D076" w14:textId="76951785" w:rsidR="00A33AF8" w:rsidRPr="0018154D" w:rsidRDefault="00A33AF8" w:rsidP="00A33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 hiérarchique</w:t>
            </w:r>
          </w:p>
        </w:tc>
        <w:tc>
          <w:tcPr>
            <w:tcW w:w="1557" w:type="dxa"/>
          </w:tcPr>
          <w:p w14:paraId="66F83C98" w14:textId="49820B11" w:rsidR="00A33AF8" w:rsidRPr="0018154D" w:rsidRDefault="00A33AF8" w:rsidP="00A33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Cadre d’emplois</w:t>
            </w:r>
          </w:p>
        </w:tc>
        <w:tc>
          <w:tcPr>
            <w:tcW w:w="1804" w:type="dxa"/>
          </w:tcPr>
          <w:p w14:paraId="5C398BA1" w14:textId="56D35D00" w:rsidR="00A33AF8" w:rsidRPr="0018154D" w:rsidRDefault="00A33AF8" w:rsidP="00A33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1456" w:type="dxa"/>
          </w:tcPr>
          <w:p w14:paraId="26AE755C" w14:textId="737ACE84" w:rsidR="00A33AF8" w:rsidRPr="0018154D" w:rsidRDefault="00A33AF8" w:rsidP="00A33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Emploi permanent pouvant être pourvu par un contractuel (art. L332-8 du CGFP)</w:t>
            </w:r>
          </w:p>
        </w:tc>
        <w:tc>
          <w:tcPr>
            <w:tcW w:w="1129" w:type="dxa"/>
          </w:tcPr>
          <w:p w14:paraId="0DD9040C" w14:textId="7854EE22" w:rsidR="00A33AF8" w:rsidRPr="0018154D" w:rsidRDefault="00A33AF8" w:rsidP="00A33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Emploi non pourvu</w:t>
            </w:r>
          </w:p>
        </w:tc>
        <w:tc>
          <w:tcPr>
            <w:tcW w:w="1416" w:type="dxa"/>
          </w:tcPr>
          <w:p w14:paraId="597CE79F" w14:textId="634CAB4A" w:rsidR="00A33AF8" w:rsidRPr="0018154D" w:rsidRDefault="00A33AF8" w:rsidP="00A33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Emploi pourvu</w:t>
            </w:r>
          </w:p>
        </w:tc>
        <w:tc>
          <w:tcPr>
            <w:tcW w:w="1661" w:type="dxa"/>
          </w:tcPr>
          <w:p w14:paraId="27CE9F7F" w14:textId="3F9BDC7D" w:rsidR="00A33AF8" w:rsidRPr="0018154D" w:rsidRDefault="00A33AF8" w:rsidP="00A33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Grade de l’agent qui occupe le poste</w:t>
            </w:r>
          </w:p>
        </w:tc>
      </w:tr>
      <w:tr w:rsidR="0018154D" w14:paraId="33201720" w14:textId="77777777" w:rsidTr="0018154D">
        <w:tc>
          <w:tcPr>
            <w:tcW w:w="1976" w:type="dxa"/>
          </w:tcPr>
          <w:p w14:paraId="173A7795" w14:textId="7E4A3536" w:rsid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85632" w14:textId="77777777" w:rsid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E81DBB" w14:textId="390A604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2C95943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172405F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1C5EF8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6741DA5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FA21CB4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9341676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E4E6403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05FBB4E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3A16EB0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54D" w14:paraId="6378CF30" w14:textId="77777777" w:rsidTr="0018154D">
        <w:tc>
          <w:tcPr>
            <w:tcW w:w="1976" w:type="dxa"/>
            <w:tcBorders>
              <w:bottom w:val="single" w:sz="4" w:space="0" w:color="auto"/>
            </w:tcBorders>
          </w:tcPr>
          <w:p w14:paraId="5A6DBF34" w14:textId="77777777" w:rsid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E2D9A9" w14:textId="77777777" w:rsid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240183" w14:textId="0F3FA67E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D5AE518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73138FC6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7F98C3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4A14582A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09872F9C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223A19D0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9FD0580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AC8B72B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127EB40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3AF8" w14:paraId="4BB4283B" w14:textId="77777777" w:rsidTr="00A33AF8">
        <w:tc>
          <w:tcPr>
            <w:tcW w:w="15126" w:type="dxa"/>
            <w:gridSpan w:val="10"/>
            <w:shd w:val="clear" w:color="auto" w:fill="DEEAF6" w:themeFill="accent5" w:themeFillTint="33"/>
          </w:tcPr>
          <w:p w14:paraId="7EF658A8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54D" w14:paraId="12ABA055" w14:textId="77777777" w:rsidTr="0018154D">
        <w:tc>
          <w:tcPr>
            <w:tcW w:w="1976" w:type="dxa"/>
          </w:tcPr>
          <w:p w14:paraId="424A481E" w14:textId="77777777" w:rsid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5C697" w14:textId="77777777" w:rsid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783B5F" w14:textId="36BD91F9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48A807A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006FC7C7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4FCFB8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FE0A90D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08C2298C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BC0A0D3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7E684A3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17B2DB7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D95B0C8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54D" w14:paraId="6F808D5D" w14:textId="77777777" w:rsidTr="0018154D">
        <w:tc>
          <w:tcPr>
            <w:tcW w:w="1976" w:type="dxa"/>
            <w:tcBorders>
              <w:bottom w:val="single" w:sz="4" w:space="0" w:color="auto"/>
            </w:tcBorders>
          </w:tcPr>
          <w:p w14:paraId="0F464036" w14:textId="77777777" w:rsid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BB02CC" w14:textId="77777777" w:rsid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2EFA5" w14:textId="151A0EEB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AC055EC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4FAD156D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1BD682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4D00FFE2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3A6565F5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5F052E36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4CAAF06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EA9581D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1A62FB1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3AF8" w14:paraId="3E27EB07" w14:textId="77777777" w:rsidTr="0018154D">
        <w:tc>
          <w:tcPr>
            <w:tcW w:w="1976" w:type="dxa"/>
            <w:shd w:val="clear" w:color="auto" w:fill="DEEAF6" w:themeFill="accent5" w:themeFillTint="33"/>
          </w:tcPr>
          <w:p w14:paraId="776E50C0" w14:textId="7E97D2F4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EEAF6" w:themeFill="accent5" w:themeFillTint="33"/>
          </w:tcPr>
          <w:p w14:paraId="5E1CC52B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DEEAF6" w:themeFill="accent5" w:themeFillTint="33"/>
          </w:tcPr>
          <w:p w14:paraId="10C4E05C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6BDFE5D0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DEEAF6" w:themeFill="accent5" w:themeFillTint="33"/>
          </w:tcPr>
          <w:p w14:paraId="078045D7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EEAF6" w:themeFill="accent5" w:themeFillTint="33"/>
          </w:tcPr>
          <w:p w14:paraId="5F040486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EEAF6" w:themeFill="accent5" w:themeFillTint="33"/>
          </w:tcPr>
          <w:p w14:paraId="382E6418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EEAF6" w:themeFill="accent5" w:themeFillTint="33"/>
          </w:tcPr>
          <w:p w14:paraId="66C2B745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EEAF6" w:themeFill="accent5" w:themeFillTint="33"/>
          </w:tcPr>
          <w:p w14:paraId="56FDC801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DEEAF6" w:themeFill="accent5" w:themeFillTint="33"/>
          </w:tcPr>
          <w:p w14:paraId="60EEA474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3AF8" w14:paraId="01FF7DDD" w14:textId="77777777" w:rsidTr="0018154D">
        <w:tc>
          <w:tcPr>
            <w:tcW w:w="1976" w:type="dxa"/>
          </w:tcPr>
          <w:p w14:paraId="769EF173" w14:textId="77777777" w:rsid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DBBCA" w14:textId="77777777" w:rsidR="0018154D" w:rsidRDefault="0018154D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67D4F" w14:textId="4AA1C635" w:rsidR="0018154D" w:rsidRPr="00A33AF8" w:rsidRDefault="0018154D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F21EBE8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33640391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994D0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1FEBFD1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251156A5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535C7BF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B3C9FAA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FC5F5D9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687595C4" w14:textId="77777777" w:rsidR="00A33AF8" w:rsidRPr="00A33AF8" w:rsidRDefault="00A33AF8" w:rsidP="000102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D0A7DE" w14:textId="4951A293" w:rsidR="003816EE" w:rsidRDefault="003816EE" w:rsidP="00A33AF8">
      <w:pPr>
        <w:rPr>
          <w:sz w:val="22"/>
          <w:szCs w:val="22"/>
        </w:rPr>
      </w:pPr>
    </w:p>
    <w:p w14:paraId="5BD6CEB9" w14:textId="41704A34" w:rsidR="00A33AF8" w:rsidRPr="007F30CE" w:rsidRDefault="007F30CE" w:rsidP="00A33AF8">
      <w:pPr>
        <w:rPr>
          <w:i/>
          <w:iCs/>
          <w:sz w:val="18"/>
          <w:szCs w:val="18"/>
        </w:rPr>
      </w:pPr>
      <w:r w:rsidRPr="007F30CE">
        <w:rPr>
          <w:b/>
          <w:bCs/>
          <w:sz w:val="18"/>
          <w:szCs w:val="18"/>
          <w:u w:val="single"/>
        </w:rPr>
        <w:t>Pour rappel</w:t>
      </w:r>
      <w:r w:rsidRPr="007F30CE">
        <w:rPr>
          <w:sz w:val="18"/>
          <w:szCs w:val="18"/>
        </w:rPr>
        <w:t> :</w:t>
      </w:r>
      <w:r>
        <w:rPr>
          <w:sz w:val="22"/>
          <w:szCs w:val="22"/>
        </w:rPr>
        <w:t xml:space="preserve"> </w:t>
      </w:r>
      <w:r w:rsidRPr="007F30CE">
        <w:rPr>
          <w:i/>
          <w:iCs/>
          <w:sz w:val="18"/>
          <w:szCs w:val="18"/>
        </w:rPr>
        <w:t>« les emplois de chaque collectivité ou établissement sont créés par l’organe délibérant de la collectivité ou de l’établissement.</w:t>
      </w:r>
    </w:p>
    <w:p w14:paraId="4266FBE1" w14:textId="78194387" w:rsidR="007F30CE" w:rsidRPr="007F30CE" w:rsidRDefault="007F30CE" w:rsidP="00A33AF8">
      <w:pPr>
        <w:rPr>
          <w:i/>
          <w:iCs/>
          <w:sz w:val="18"/>
          <w:szCs w:val="18"/>
        </w:rPr>
      </w:pPr>
      <w:r w:rsidRPr="007F30CE">
        <w:rPr>
          <w:i/>
          <w:iCs/>
          <w:sz w:val="18"/>
          <w:szCs w:val="18"/>
        </w:rPr>
        <w:t>La délibération précise le grade ou, le cas échéant, les grades correspondant à l’emploi créé. Elle indique, le cas échéant, si l’emploi peut également être pourvu par un agent contractuel sur le fondement de l’article L332-8 du CGFP. Dans ce cas, le motif invoqué, la nature des fonctions, les niveaux de recrutement et de rémunération de l’emploi créé sont précisés.</w:t>
      </w:r>
    </w:p>
    <w:p w14:paraId="7C407AF0" w14:textId="19B396D5" w:rsidR="007F30CE" w:rsidRPr="007F30CE" w:rsidRDefault="007F30CE" w:rsidP="00A33AF8">
      <w:pPr>
        <w:rPr>
          <w:i/>
          <w:iCs/>
          <w:sz w:val="18"/>
          <w:szCs w:val="18"/>
        </w:rPr>
      </w:pPr>
      <w:r w:rsidRPr="007F30CE">
        <w:rPr>
          <w:i/>
          <w:iCs/>
          <w:sz w:val="18"/>
          <w:szCs w:val="18"/>
        </w:rPr>
        <w:t>Aucune création d’emploi ne peut intervenir si les crédits disponibles au chapitre budgétaire correspondant ne le permettent. »</w:t>
      </w:r>
    </w:p>
    <w:p w14:paraId="626FE220" w14:textId="7942C887" w:rsidR="00A33AF8" w:rsidRDefault="00A33AF8" w:rsidP="00A33AF8">
      <w:pPr>
        <w:rPr>
          <w:sz w:val="22"/>
          <w:szCs w:val="22"/>
        </w:rPr>
      </w:pPr>
    </w:p>
    <w:p w14:paraId="1213DA42" w14:textId="77777777" w:rsidR="00A33AF8" w:rsidRPr="00010212" w:rsidRDefault="00A33AF8" w:rsidP="00A33AF8">
      <w:pPr>
        <w:rPr>
          <w:sz w:val="22"/>
          <w:szCs w:val="22"/>
        </w:rPr>
      </w:pPr>
    </w:p>
    <w:sectPr w:rsidR="00A33AF8" w:rsidRPr="00010212" w:rsidSect="008D57C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12"/>
    <w:rsid w:val="00010212"/>
    <w:rsid w:val="0018154D"/>
    <w:rsid w:val="003816EE"/>
    <w:rsid w:val="007F30CE"/>
    <w:rsid w:val="008D57CD"/>
    <w:rsid w:val="00A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5D55"/>
  <w15:chartTrackingRefBased/>
  <w15:docId w15:val="{58803C9F-056B-4338-A01D-39000B1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VILE</dc:creator>
  <cp:keywords/>
  <dc:description/>
  <cp:lastModifiedBy>Françoise VILE</cp:lastModifiedBy>
  <cp:revision>4</cp:revision>
  <dcterms:created xsi:type="dcterms:W3CDTF">2023-03-13T10:26:00Z</dcterms:created>
  <dcterms:modified xsi:type="dcterms:W3CDTF">2023-03-13T11:00:00Z</dcterms:modified>
</cp:coreProperties>
</file>