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57F1" w14:textId="77777777" w:rsidR="00B04085" w:rsidRPr="00B04085" w:rsidRDefault="00B04085" w:rsidP="00B04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 w:rsidRPr="00B04085">
        <w:rPr>
          <w:rFonts w:ascii="Calibri" w:eastAsia="Times New Roman" w:hAnsi="Calibri" w:cs="Arial"/>
          <w:b/>
          <w:bCs/>
          <w:sz w:val="28"/>
          <w:szCs w:val="28"/>
        </w:rPr>
        <w:t xml:space="preserve">ARRETE PORTANT ADMISSION A LA RETRAITE POUR INVALIDITE </w:t>
      </w:r>
    </w:p>
    <w:p w14:paraId="0D148CA0" w14:textId="6CCC6B69" w:rsidR="00B04085" w:rsidRPr="00B04085" w:rsidRDefault="00B04085" w:rsidP="00B04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bCs/>
          <w:i/>
        </w:rPr>
      </w:pPr>
      <w:r w:rsidRPr="00B04085">
        <w:rPr>
          <w:rFonts w:ascii="Calibri" w:eastAsia="Times New Roman" w:hAnsi="Calibri" w:cs="Arial"/>
          <w:b/>
          <w:bCs/>
          <w:sz w:val="28"/>
          <w:szCs w:val="28"/>
        </w:rPr>
        <w:t>D</w:t>
      </w:r>
      <w:r w:rsidR="00334E7B">
        <w:rPr>
          <w:rFonts w:ascii="Calibri" w:eastAsia="Times New Roman" w:hAnsi="Calibri" w:cs="Arial"/>
          <w:b/>
          <w:bCs/>
          <w:sz w:val="28"/>
          <w:szCs w:val="28"/>
        </w:rPr>
        <w:t>e</w:t>
      </w:r>
      <w:r w:rsidRPr="00B04085">
        <w:rPr>
          <w:rFonts w:ascii="Calibri" w:eastAsia="Times New Roman" w:hAnsi="Calibri" w:cs="Arial"/>
          <w:b/>
          <w:bCs/>
          <w:i/>
        </w:rPr>
        <w:t xml:space="preserve"> </w:t>
      </w:r>
      <w:r w:rsidRPr="00B04085">
        <w:rPr>
          <w:rFonts w:ascii="Calibri" w:eastAsia="Times New Roman" w:hAnsi="Calibri" w:cs="Arial"/>
          <w:b/>
          <w:bCs/>
          <w:sz w:val="28"/>
        </w:rPr>
        <w:t>M</w:t>
      </w:r>
      <w:r w:rsidR="00334E7B">
        <w:rPr>
          <w:rFonts w:ascii="Calibri" w:eastAsia="Times New Roman" w:hAnsi="Calibri" w:cs="Arial"/>
          <w:b/>
          <w:bCs/>
          <w:sz w:val="28"/>
        </w:rPr>
        <w:t xml:space="preserve">onsieur </w:t>
      </w:r>
      <w:r w:rsidR="00334E7B">
        <w:rPr>
          <w:rFonts w:ascii="Calibri" w:eastAsia="Times New Roman" w:hAnsi="Calibri" w:cs="Arial"/>
          <w:b/>
          <w:bCs/>
          <w:i/>
          <w:iCs/>
          <w:sz w:val="28"/>
        </w:rPr>
        <w:t>(ou Madame)</w:t>
      </w:r>
      <w:r w:rsidRPr="00B04085">
        <w:rPr>
          <w:rFonts w:ascii="Calibri" w:eastAsia="Times New Roman" w:hAnsi="Calibri" w:cs="Arial"/>
          <w:b/>
          <w:bCs/>
          <w:sz w:val="28"/>
        </w:rPr>
        <w:t xml:space="preserve"> ........................, </w:t>
      </w:r>
      <w:r w:rsidR="00334E7B">
        <w:rPr>
          <w:rFonts w:ascii="Calibri" w:eastAsia="Times New Roman" w:hAnsi="Calibri" w:cs="Arial"/>
          <w:b/>
          <w:bCs/>
          <w:i/>
          <w:iCs/>
          <w:sz w:val="28"/>
        </w:rPr>
        <w:t>(grade)</w:t>
      </w:r>
      <w:r w:rsidRPr="00B04085">
        <w:rPr>
          <w:rFonts w:ascii="Calibri" w:eastAsia="Times New Roman" w:hAnsi="Calibri" w:cs="Arial"/>
          <w:b/>
          <w:bCs/>
          <w:sz w:val="28"/>
        </w:rPr>
        <w:t>.............................</w:t>
      </w:r>
    </w:p>
    <w:p w14:paraId="686381F5" w14:textId="77777777" w:rsidR="00B04085" w:rsidRPr="00B04085" w:rsidRDefault="00B04085" w:rsidP="00B04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 w:rsidRPr="00B04085">
        <w:rPr>
          <w:rFonts w:ascii="Calibri" w:eastAsia="Times New Roman" w:hAnsi="Calibri" w:cs="Arial"/>
          <w:b/>
          <w:bCs/>
          <w:sz w:val="28"/>
          <w:szCs w:val="28"/>
        </w:rPr>
        <w:t>(</w:t>
      </w:r>
      <w:r w:rsidRPr="00A8686F">
        <w:rPr>
          <w:rFonts w:ascii="Calibri" w:eastAsia="Times New Roman" w:hAnsi="Calibri" w:cs="Arial"/>
          <w:b/>
          <w:bCs/>
          <w:sz w:val="28"/>
          <w:szCs w:val="28"/>
          <w:highlight w:val="yellow"/>
        </w:rPr>
        <w:t>après avis favorable de la CNRACL)</w:t>
      </w:r>
    </w:p>
    <w:p w14:paraId="4C7D77CF" w14:textId="77777777" w:rsidR="00B04085" w:rsidRPr="00B04085" w:rsidRDefault="00B04085" w:rsidP="00B04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12"/>
        </w:rPr>
      </w:pPr>
    </w:p>
    <w:p w14:paraId="3005353A" w14:textId="77777777" w:rsidR="00D7103F" w:rsidRDefault="00334E7B" w:rsidP="00D7103F">
      <w:pPr>
        <w:tabs>
          <w:tab w:val="left" w:pos="284"/>
          <w:tab w:val="left" w:pos="2552"/>
        </w:tabs>
        <w:spacing w:after="0"/>
        <w:jc w:val="center"/>
        <w:rPr>
          <w:rFonts w:asciiTheme="majorHAnsi" w:hAnsiTheme="majorHAnsi" w:cstheme="majorHAnsi"/>
          <w:b/>
          <w:i/>
          <w:iCs/>
          <w:color w:val="FF0000"/>
          <w:sz w:val="20"/>
          <w:szCs w:val="20"/>
        </w:rPr>
      </w:pPr>
      <w:bookmarkStart w:id="0" w:name="_Hlk84952117"/>
      <w:r w:rsidRPr="00D7103F">
        <w:rPr>
          <w:rFonts w:asciiTheme="majorHAnsi" w:hAnsiTheme="majorHAnsi" w:cstheme="majorHAnsi"/>
          <w:b/>
          <w:i/>
          <w:iCs/>
          <w:color w:val="FF0000"/>
          <w:sz w:val="20"/>
          <w:szCs w:val="20"/>
        </w:rPr>
        <w:t xml:space="preserve">Les mentions en italiques constituent des commentaires destinés à faciliter la rédaction de l’arrêté. </w:t>
      </w:r>
    </w:p>
    <w:p w14:paraId="1BC93759" w14:textId="4351B122" w:rsidR="00334E7B" w:rsidRPr="00D7103F" w:rsidRDefault="00334E7B" w:rsidP="00D7103F">
      <w:pPr>
        <w:tabs>
          <w:tab w:val="left" w:pos="284"/>
          <w:tab w:val="left" w:pos="2552"/>
        </w:tabs>
        <w:spacing w:after="0"/>
        <w:jc w:val="center"/>
        <w:rPr>
          <w:rStyle w:val="lev"/>
          <w:rFonts w:asciiTheme="majorHAnsi" w:hAnsiTheme="majorHAnsi" w:cstheme="majorHAnsi"/>
          <w:color w:val="FF0000"/>
          <w:sz w:val="20"/>
          <w:szCs w:val="20"/>
        </w:rPr>
      </w:pPr>
      <w:r w:rsidRPr="00D7103F">
        <w:rPr>
          <w:rFonts w:asciiTheme="majorHAnsi" w:hAnsiTheme="majorHAnsi" w:cstheme="majorHAnsi"/>
          <w:b/>
          <w:i/>
          <w:iCs/>
          <w:color w:val="FF0000"/>
          <w:sz w:val="20"/>
          <w:szCs w:val="20"/>
        </w:rPr>
        <w:t>Ils doivent être supprimés de l’arrêté définitif.</w:t>
      </w:r>
    </w:p>
    <w:bookmarkEnd w:id="0"/>
    <w:p w14:paraId="64335499" w14:textId="77777777" w:rsidR="00334E7B" w:rsidRPr="00334E7B" w:rsidRDefault="00334E7B" w:rsidP="00B04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10"/>
          <w:szCs w:val="10"/>
        </w:rPr>
      </w:pPr>
    </w:p>
    <w:p w14:paraId="046A17F2" w14:textId="3840BE90" w:rsidR="00B04085" w:rsidRPr="00B04085" w:rsidRDefault="00B04085" w:rsidP="00B04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</w:rPr>
      </w:pPr>
      <w:bookmarkStart w:id="1" w:name="_Hlk84952139"/>
      <w:r w:rsidRPr="00B04085">
        <w:rPr>
          <w:rFonts w:ascii="Calibri" w:eastAsia="Times New Roman" w:hAnsi="Calibri" w:cs="Arial"/>
          <w:b/>
          <w:bCs/>
        </w:rPr>
        <w:t>Le Maire/Président de ..............................................,</w:t>
      </w:r>
    </w:p>
    <w:bookmarkEnd w:id="1"/>
    <w:p w14:paraId="752546EC" w14:textId="77777777" w:rsidR="00B04085" w:rsidRPr="00334E7B" w:rsidRDefault="00B04085" w:rsidP="00B04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ms Rmn"/>
          <w:sz w:val="10"/>
          <w:szCs w:val="10"/>
        </w:rPr>
      </w:pPr>
    </w:p>
    <w:p w14:paraId="32AF3449" w14:textId="77777777" w:rsidR="00DB487A" w:rsidRDefault="00DB487A" w:rsidP="00DB487A">
      <w:pPr>
        <w:pStyle w:val="Standard"/>
        <w:suppressLineNumbers/>
        <w:jc w:val="both"/>
        <w:rPr>
          <w:rFonts w:asciiTheme="minorHAnsi" w:hAnsiTheme="minorHAnsi" w:cstheme="minorHAnsi"/>
        </w:rPr>
      </w:pPr>
      <w:bookmarkStart w:id="2" w:name="DDE_LINK1"/>
      <w:r>
        <w:rPr>
          <w:rFonts w:asciiTheme="minorHAnsi" w:hAnsiTheme="minorHAnsi" w:cstheme="minorHAnsi"/>
          <w:b/>
          <w:bCs/>
        </w:rPr>
        <w:t xml:space="preserve">Vu </w:t>
      </w:r>
      <w:r>
        <w:rPr>
          <w:rFonts w:asciiTheme="minorHAnsi" w:hAnsiTheme="minorHAnsi" w:cstheme="minorHAnsi"/>
        </w:rPr>
        <w:t>le code général des collectivités territoriales,</w:t>
      </w:r>
    </w:p>
    <w:p w14:paraId="06759257" w14:textId="77777777" w:rsidR="00DB487A" w:rsidRDefault="00DB487A" w:rsidP="00DB487A">
      <w:pPr>
        <w:pStyle w:val="Standard"/>
        <w:suppressLineNumber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Vu </w:t>
      </w:r>
      <w:r>
        <w:rPr>
          <w:rFonts w:asciiTheme="minorHAnsi" w:hAnsiTheme="minorHAnsi" w:cstheme="minorHAnsi"/>
        </w:rPr>
        <w:t>le code général de la fonction publique,</w:t>
      </w:r>
    </w:p>
    <w:p w14:paraId="1C74B548" w14:textId="77777777" w:rsidR="00B04085" w:rsidRPr="00334E7B" w:rsidRDefault="00B04085" w:rsidP="00B04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rebuchet MS"/>
          <w:sz w:val="20"/>
          <w:szCs w:val="20"/>
        </w:rPr>
      </w:pPr>
      <w:r w:rsidRPr="00334E7B">
        <w:rPr>
          <w:rFonts w:ascii="Calibri" w:eastAsia="Times New Roman" w:hAnsi="Calibri" w:cs="Trebuchet MS"/>
          <w:b/>
          <w:sz w:val="20"/>
          <w:szCs w:val="20"/>
        </w:rPr>
        <w:t>Vu</w:t>
      </w:r>
      <w:r w:rsidRPr="00334E7B">
        <w:rPr>
          <w:rFonts w:ascii="Calibri" w:eastAsia="Times New Roman" w:hAnsi="Calibri" w:cs="Trebuchet MS"/>
          <w:sz w:val="20"/>
          <w:szCs w:val="20"/>
        </w:rPr>
        <w:t xml:space="preserve"> la loi n°2003-775 du 21 août 2003 modifiée, portant réforme des retraites,</w:t>
      </w:r>
    </w:p>
    <w:p w14:paraId="004167B2" w14:textId="77777777" w:rsidR="00B04085" w:rsidRDefault="00B04085" w:rsidP="00B04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rebuchet MS"/>
          <w:sz w:val="20"/>
          <w:szCs w:val="20"/>
        </w:rPr>
      </w:pPr>
      <w:r w:rsidRPr="00334E7B">
        <w:rPr>
          <w:rFonts w:ascii="Calibri" w:eastAsia="Times New Roman" w:hAnsi="Calibri" w:cs="Trebuchet MS"/>
          <w:b/>
          <w:sz w:val="20"/>
          <w:szCs w:val="20"/>
        </w:rPr>
        <w:t>Vu</w:t>
      </w:r>
      <w:r w:rsidRPr="00334E7B">
        <w:rPr>
          <w:rFonts w:ascii="Calibri" w:eastAsia="Times New Roman" w:hAnsi="Calibri" w:cs="Trebuchet MS"/>
          <w:sz w:val="20"/>
          <w:szCs w:val="20"/>
        </w:rPr>
        <w:t xml:space="preserve"> la loi n° 2010-1330 du 9 novembre 2010 modifiée, portant réforme des retraites,</w:t>
      </w:r>
    </w:p>
    <w:p w14:paraId="46747277" w14:textId="77777777" w:rsidR="00D7103F" w:rsidRPr="00D910B2" w:rsidRDefault="00D7103F" w:rsidP="00D7103F">
      <w:pPr>
        <w:pStyle w:val="VuConsidrant"/>
        <w:spacing w:after="0"/>
        <w:contextualSpacing/>
        <w:rPr>
          <w:rFonts w:ascii="Calibri" w:hAnsi="Calibri" w:cs="Calibri"/>
        </w:rPr>
      </w:pPr>
      <w:r w:rsidRPr="00806919">
        <w:rPr>
          <w:rFonts w:ascii="Calibri" w:hAnsi="Calibri" w:cs="Calibri"/>
          <w:b/>
          <w:bCs/>
        </w:rPr>
        <w:t>Vu</w:t>
      </w:r>
      <w:r w:rsidRPr="00806919">
        <w:rPr>
          <w:rFonts w:ascii="Calibri" w:hAnsi="Calibri" w:cs="Calibri"/>
        </w:rPr>
        <w:t xml:space="preserve"> </w:t>
      </w:r>
      <w:r w:rsidRPr="00D910B2">
        <w:rPr>
          <w:rFonts w:ascii="Calibri" w:hAnsi="Calibri" w:cs="Calibri"/>
        </w:rPr>
        <w:t>la loi n° 20</w:t>
      </w:r>
      <w:r>
        <w:rPr>
          <w:rFonts w:ascii="Calibri" w:hAnsi="Calibri" w:cs="Calibri"/>
        </w:rPr>
        <w:t>2</w:t>
      </w:r>
      <w:r w:rsidRPr="00D910B2">
        <w:rPr>
          <w:rFonts w:ascii="Calibri" w:hAnsi="Calibri" w:cs="Calibri"/>
        </w:rPr>
        <w:t>3-</w:t>
      </w:r>
      <w:r>
        <w:rPr>
          <w:rFonts w:ascii="Calibri" w:hAnsi="Calibri" w:cs="Calibri"/>
        </w:rPr>
        <w:t>2</w:t>
      </w:r>
      <w:r w:rsidRPr="00D910B2">
        <w:rPr>
          <w:rFonts w:ascii="Calibri" w:hAnsi="Calibri" w:cs="Calibri"/>
        </w:rPr>
        <w:t>7</w:t>
      </w:r>
      <w:r>
        <w:rPr>
          <w:rFonts w:ascii="Calibri" w:hAnsi="Calibri" w:cs="Calibri"/>
        </w:rPr>
        <w:t>0</w:t>
      </w:r>
      <w:r w:rsidRPr="00D910B2">
        <w:rPr>
          <w:rFonts w:ascii="Calibri" w:hAnsi="Calibri" w:cs="Calibri"/>
        </w:rPr>
        <w:t xml:space="preserve"> du 1</w:t>
      </w:r>
      <w:r>
        <w:rPr>
          <w:rFonts w:ascii="Calibri" w:hAnsi="Calibri" w:cs="Calibri"/>
        </w:rPr>
        <w:t xml:space="preserve">4 avril </w:t>
      </w:r>
      <w:r w:rsidRPr="00D910B2">
        <w:rPr>
          <w:rFonts w:ascii="Calibri" w:hAnsi="Calibri" w:cs="Calibri"/>
        </w:rPr>
        <w:t>20</w:t>
      </w:r>
      <w:r>
        <w:rPr>
          <w:rFonts w:ascii="Calibri" w:hAnsi="Calibri" w:cs="Calibri"/>
        </w:rPr>
        <w:t>2</w:t>
      </w:r>
      <w:r w:rsidRPr="00D910B2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, </w:t>
      </w:r>
      <w:r w:rsidRPr="00D910B2">
        <w:rPr>
          <w:rFonts w:ascii="Calibri" w:hAnsi="Calibri" w:cs="Calibri"/>
        </w:rPr>
        <w:t xml:space="preserve">portant réforme des retraites,  </w:t>
      </w:r>
    </w:p>
    <w:p w14:paraId="22CEDABE" w14:textId="77777777" w:rsidR="00B04085" w:rsidRDefault="00B04085" w:rsidP="00D7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ms Rmn"/>
          <w:sz w:val="20"/>
          <w:szCs w:val="20"/>
        </w:rPr>
      </w:pPr>
      <w:r w:rsidRPr="00334E7B">
        <w:rPr>
          <w:rFonts w:ascii="Calibri" w:eastAsia="Times New Roman" w:hAnsi="Calibri" w:cs="Tms Rmn"/>
          <w:b/>
          <w:sz w:val="20"/>
          <w:szCs w:val="20"/>
        </w:rPr>
        <w:t xml:space="preserve">Vu </w:t>
      </w:r>
      <w:r w:rsidRPr="00334E7B">
        <w:rPr>
          <w:rFonts w:ascii="Calibri" w:eastAsia="Times New Roman" w:hAnsi="Calibri" w:cs="Tms Rmn"/>
          <w:sz w:val="20"/>
          <w:szCs w:val="20"/>
        </w:rPr>
        <w:t>le décret n° 2003-1306 du 26 décembre 2003 modifié, relatif au régime de retraite des fonctionnaires affiliés à la Caisse Nationale de Retraites des Agents des Collectivités Locales,</w:t>
      </w:r>
      <w:bookmarkEnd w:id="2"/>
    </w:p>
    <w:p w14:paraId="329F520F" w14:textId="77777777" w:rsidR="00D7103F" w:rsidRPr="00BB3A71" w:rsidRDefault="00D7103F" w:rsidP="00D7103F">
      <w:pPr>
        <w:pStyle w:val="Standard"/>
        <w:contextualSpacing/>
        <w:jc w:val="both"/>
        <w:rPr>
          <w:rFonts w:ascii="Calibri" w:eastAsia="Times New Roman" w:hAnsi="Calibri" w:cs="Calibri"/>
          <w:kern w:val="0"/>
        </w:rPr>
      </w:pPr>
      <w:r w:rsidRPr="00BB3A71">
        <w:rPr>
          <w:rFonts w:ascii="Calibri" w:eastAsia="Times New Roman" w:hAnsi="Calibri" w:cs="Calibri"/>
          <w:b/>
          <w:bCs/>
          <w:kern w:val="0"/>
        </w:rPr>
        <w:t>Vu</w:t>
      </w:r>
      <w:r w:rsidRPr="00BB3A71">
        <w:rPr>
          <w:rFonts w:ascii="Calibri" w:eastAsia="Times New Roman" w:hAnsi="Calibri" w:cs="Calibri"/>
          <w:kern w:val="0"/>
        </w:rPr>
        <w:t xml:space="preserve"> le décret n°2023-435 du 3 juin 2023 portant application des articles 10, 11 et 17 de la loi n°223-270 du 14 avril 2023 de financement rectificative de la sécurité sociale pour 2023,</w:t>
      </w:r>
    </w:p>
    <w:p w14:paraId="251BC698" w14:textId="77777777" w:rsidR="00D7103F" w:rsidRPr="00BB3A71" w:rsidRDefault="00D7103F" w:rsidP="00D7103F">
      <w:pPr>
        <w:pStyle w:val="Standard"/>
        <w:contextualSpacing/>
        <w:jc w:val="both"/>
        <w:rPr>
          <w:rFonts w:ascii="Calibri" w:eastAsia="Times New Roman" w:hAnsi="Calibri" w:cs="Calibri"/>
          <w:kern w:val="0"/>
        </w:rPr>
      </w:pPr>
      <w:r w:rsidRPr="00BB3A71">
        <w:rPr>
          <w:rFonts w:ascii="Calibri" w:eastAsia="Times New Roman" w:hAnsi="Calibri" w:cs="Calibri"/>
          <w:b/>
          <w:bCs/>
          <w:kern w:val="0"/>
        </w:rPr>
        <w:t>Vu</w:t>
      </w:r>
      <w:r w:rsidRPr="00BB3A71">
        <w:rPr>
          <w:rFonts w:ascii="Calibri" w:eastAsia="Times New Roman" w:hAnsi="Calibri" w:cs="Calibri"/>
          <w:kern w:val="0"/>
        </w:rPr>
        <w:t xml:space="preserve"> le décret n°2023-436 du 3 juin 2023 portant application des articles 10, 11 et 17 de la loi n°223-270 du 14 avril 2023 de financement rectificative de la sécurité sociale pour 2023,</w:t>
      </w:r>
    </w:p>
    <w:p w14:paraId="2F4985D0" w14:textId="77777777" w:rsidR="00D7103F" w:rsidRPr="00D7103F" w:rsidRDefault="00D7103F" w:rsidP="00B04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ms Rmn"/>
          <w:sz w:val="10"/>
          <w:szCs w:val="10"/>
        </w:rPr>
      </w:pPr>
    </w:p>
    <w:p w14:paraId="4776A07B" w14:textId="5B31FBC9" w:rsidR="00B04085" w:rsidRPr="00334E7B" w:rsidRDefault="00B04085" w:rsidP="00B04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rebuchet MS"/>
          <w:sz w:val="20"/>
          <w:szCs w:val="20"/>
        </w:rPr>
      </w:pPr>
      <w:r w:rsidRPr="00334E7B">
        <w:rPr>
          <w:rFonts w:ascii="Calibri" w:eastAsia="Times New Roman" w:hAnsi="Calibri" w:cs="Trebuchet MS"/>
          <w:b/>
          <w:sz w:val="20"/>
          <w:szCs w:val="20"/>
        </w:rPr>
        <w:t>Vu</w:t>
      </w:r>
      <w:r w:rsidRPr="00334E7B">
        <w:rPr>
          <w:rFonts w:ascii="Calibri" w:eastAsia="Times New Roman" w:hAnsi="Calibri" w:cs="Trebuchet MS"/>
          <w:sz w:val="20"/>
          <w:szCs w:val="20"/>
        </w:rPr>
        <w:t xml:space="preserve"> la lettre du ……</w:t>
      </w:r>
      <w:r w:rsidR="00334E7B" w:rsidRPr="00334E7B">
        <w:rPr>
          <w:rFonts w:ascii="Calibri" w:eastAsia="Times New Roman" w:hAnsi="Calibri" w:cs="Trebuchet MS"/>
          <w:sz w:val="20"/>
          <w:szCs w:val="20"/>
        </w:rPr>
        <w:t>…..</w:t>
      </w:r>
      <w:r w:rsidRPr="00334E7B">
        <w:rPr>
          <w:rFonts w:ascii="Calibri" w:eastAsia="Times New Roman" w:hAnsi="Calibri" w:cs="Trebuchet MS"/>
          <w:sz w:val="20"/>
          <w:szCs w:val="20"/>
        </w:rPr>
        <w:t xml:space="preserve">……. par laquelle M. ………………… sollicite son admission à la retraite à compter du ………………, </w:t>
      </w:r>
    </w:p>
    <w:p w14:paraId="2CF772B7" w14:textId="77777777" w:rsidR="00B04085" w:rsidRPr="00334E7B" w:rsidRDefault="00B04085" w:rsidP="00B04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rebuchet MS"/>
          <w:b/>
          <w:sz w:val="20"/>
          <w:szCs w:val="20"/>
        </w:rPr>
      </w:pPr>
      <w:r w:rsidRPr="00334E7B">
        <w:rPr>
          <w:rFonts w:ascii="Calibri" w:eastAsia="Times New Roman" w:hAnsi="Calibri" w:cs="Trebuchet MS"/>
          <w:b/>
          <w:sz w:val="20"/>
          <w:szCs w:val="20"/>
        </w:rPr>
        <w:t>ET/OU</w:t>
      </w:r>
    </w:p>
    <w:p w14:paraId="5273B0CB" w14:textId="77777777" w:rsidR="00334E7B" w:rsidRPr="00334E7B" w:rsidRDefault="00B04085" w:rsidP="00334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rebuchet MS"/>
          <w:i/>
          <w:iCs/>
          <w:sz w:val="20"/>
          <w:szCs w:val="20"/>
        </w:rPr>
      </w:pPr>
      <w:r w:rsidRPr="00334E7B">
        <w:rPr>
          <w:rFonts w:ascii="Calibri" w:eastAsia="Times New Roman" w:hAnsi="Calibri" w:cs="Trebuchet MS"/>
          <w:b/>
          <w:i/>
          <w:iCs/>
          <w:sz w:val="20"/>
          <w:szCs w:val="20"/>
        </w:rPr>
        <w:t xml:space="preserve">Considérant </w:t>
      </w:r>
      <w:r w:rsidRPr="00334E7B">
        <w:rPr>
          <w:rFonts w:ascii="Calibri" w:eastAsia="Times New Roman" w:hAnsi="Calibri" w:cs="Trebuchet MS"/>
          <w:i/>
          <w:iCs/>
          <w:sz w:val="20"/>
          <w:szCs w:val="20"/>
        </w:rPr>
        <w:t>que M.......................... a épuisé ses droits de congés maladie, qu’il (elle) est reconnu(e) inapte de façon totale et définitive à l’exercice de ses fonctions et qu’il (elle) n’a pas pu être reclassé(e) dans un emploi compatible avec son état de santé,</w:t>
      </w:r>
    </w:p>
    <w:p w14:paraId="2FA791CB" w14:textId="649F685D" w:rsidR="00B04085" w:rsidRPr="00334E7B" w:rsidRDefault="00B04085" w:rsidP="00334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rebuchet MS"/>
          <w:b/>
          <w:bCs/>
          <w:i/>
          <w:iCs/>
          <w:sz w:val="20"/>
          <w:szCs w:val="20"/>
          <w:u w:val="single"/>
        </w:rPr>
      </w:pPr>
      <w:r w:rsidRPr="00334E7B">
        <w:rPr>
          <w:rFonts w:ascii="Calibri" w:eastAsia="Times New Roman" w:hAnsi="Calibri" w:cs="Trebuchet MS"/>
          <w:b/>
          <w:bCs/>
          <w:i/>
          <w:iCs/>
          <w:sz w:val="20"/>
          <w:szCs w:val="20"/>
          <w:u w:val="single"/>
        </w:rPr>
        <w:t>OU</w:t>
      </w:r>
    </w:p>
    <w:p w14:paraId="1F166814" w14:textId="77777777" w:rsidR="00334E7B" w:rsidRPr="00334E7B" w:rsidRDefault="00B04085" w:rsidP="00334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rebuchet MS"/>
          <w:bCs/>
          <w:i/>
          <w:iCs/>
          <w:sz w:val="20"/>
          <w:szCs w:val="20"/>
        </w:rPr>
      </w:pPr>
      <w:r w:rsidRPr="00334E7B">
        <w:rPr>
          <w:rFonts w:ascii="Calibri" w:eastAsia="Times New Roman" w:hAnsi="Calibri" w:cs="Trebuchet MS"/>
          <w:b/>
          <w:bCs/>
          <w:i/>
          <w:iCs/>
          <w:sz w:val="20"/>
          <w:szCs w:val="20"/>
        </w:rPr>
        <w:t xml:space="preserve">Considérant </w:t>
      </w:r>
      <w:r w:rsidRPr="00334E7B">
        <w:rPr>
          <w:rFonts w:ascii="Calibri" w:eastAsia="Times New Roman" w:hAnsi="Calibri" w:cs="Trebuchet MS"/>
          <w:bCs/>
          <w:i/>
          <w:iCs/>
          <w:sz w:val="20"/>
          <w:szCs w:val="20"/>
        </w:rPr>
        <w:t>que M.......................... n'a pas épuisé ses droits de congés maladie, qu’il (elle) est reconnu(e) inapte de façon totale et définitive à l’exercice de toutes fonctions,</w:t>
      </w:r>
    </w:p>
    <w:p w14:paraId="0D8D3257" w14:textId="5DE11603" w:rsidR="00B04085" w:rsidRPr="00334E7B" w:rsidRDefault="00B04085" w:rsidP="00334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rebuchet MS"/>
          <w:b/>
          <w:bCs/>
          <w:i/>
          <w:iCs/>
          <w:sz w:val="20"/>
          <w:szCs w:val="20"/>
          <w:u w:val="single"/>
        </w:rPr>
      </w:pPr>
      <w:r w:rsidRPr="00334E7B">
        <w:rPr>
          <w:rFonts w:ascii="Calibri" w:eastAsia="Times New Roman" w:hAnsi="Calibri" w:cs="Trebuchet MS"/>
          <w:b/>
          <w:bCs/>
          <w:i/>
          <w:iCs/>
          <w:sz w:val="20"/>
          <w:szCs w:val="20"/>
          <w:u w:val="single"/>
        </w:rPr>
        <w:t>OU</w:t>
      </w:r>
    </w:p>
    <w:p w14:paraId="77C4A533" w14:textId="77777777" w:rsidR="00B04085" w:rsidRPr="00334E7B" w:rsidRDefault="00B04085" w:rsidP="00B04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rebuchet MS"/>
          <w:i/>
          <w:iCs/>
          <w:sz w:val="20"/>
          <w:szCs w:val="20"/>
        </w:rPr>
      </w:pPr>
      <w:r w:rsidRPr="00334E7B">
        <w:rPr>
          <w:rFonts w:ascii="Calibri" w:eastAsia="Times New Roman" w:hAnsi="Calibri" w:cs="Trebuchet MS"/>
          <w:b/>
          <w:i/>
          <w:iCs/>
          <w:sz w:val="20"/>
          <w:szCs w:val="20"/>
        </w:rPr>
        <w:t xml:space="preserve">Considérant </w:t>
      </w:r>
      <w:r w:rsidRPr="00334E7B">
        <w:rPr>
          <w:rFonts w:ascii="Calibri" w:eastAsia="Times New Roman" w:hAnsi="Calibri" w:cs="Trebuchet MS"/>
          <w:i/>
          <w:iCs/>
          <w:sz w:val="20"/>
          <w:szCs w:val="20"/>
        </w:rPr>
        <w:t>que M.......................... a épuisé ses droits de congés maladie, qu’il (elle) est reconnu(e) inapte de façon totale et définitive à l’exercice de toutes fonctions,</w:t>
      </w:r>
    </w:p>
    <w:p w14:paraId="532E8494" w14:textId="0E7F3E81" w:rsidR="00B04085" w:rsidRPr="00755026" w:rsidRDefault="00B04085" w:rsidP="00B04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ms Rmn"/>
          <w:sz w:val="20"/>
          <w:szCs w:val="20"/>
        </w:rPr>
      </w:pPr>
      <w:r w:rsidRPr="00755026">
        <w:rPr>
          <w:rFonts w:ascii="Calibri" w:eastAsia="Times New Roman" w:hAnsi="Calibri" w:cs="Tms Rmn"/>
          <w:b/>
          <w:sz w:val="20"/>
          <w:szCs w:val="20"/>
        </w:rPr>
        <w:t xml:space="preserve">Vu </w:t>
      </w:r>
      <w:r w:rsidRPr="00755026">
        <w:rPr>
          <w:rFonts w:ascii="Calibri" w:eastAsia="Times New Roman" w:hAnsi="Calibri" w:cs="Tms Rmn"/>
          <w:sz w:val="20"/>
          <w:szCs w:val="20"/>
        </w:rPr>
        <w:t>le procès-verbal en date du ……</w:t>
      </w:r>
      <w:r w:rsidR="00334E7B" w:rsidRPr="00755026">
        <w:rPr>
          <w:rFonts w:ascii="Calibri" w:eastAsia="Times New Roman" w:hAnsi="Calibri" w:cs="Tms Rmn"/>
          <w:sz w:val="20"/>
          <w:szCs w:val="20"/>
        </w:rPr>
        <w:t xml:space="preserve"> </w:t>
      </w:r>
      <w:r w:rsidRPr="00755026">
        <w:rPr>
          <w:rFonts w:ascii="Calibri" w:eastAsia="Times New Roman" w:hAnsi="Calibri" w:cs="Tms Rmn"/>
          <w:sz w:val="20"/>
          <w:szCs w:val="20"/>
        </w:rPr>
        <w:t xml:space="preserve">établi par le </w:t>
      </w:r>
      <w:r w:rsidR="00334E7B" w:rsidRPr="00755026">
        <w:rPr>
          <w:rFonts w:ascii="Calibri" w:eastAsia="Times New Roman" w:hAnsi="Calibri" w:cs="Tms Rmn"/>
          <w:sz w:val="20"/>
          <w:szCs w:val="20"/>
        </w:rPr>
        <w:t>C</w:t>
      </w:r>
      <w:r w:rsidRPr="00755026">
        <w:rPr>
          <w:rFonts w:ascii="Calibri" w:eastAsia="Times New Roman" w:hAnsi="Calibri" w:cs="Tms Rmn"/>
          <w:sz w:val="20"/>
          <w:szCs w:val="20"/>
        </w:rPr>
        <w:t xml:space="preserve">omité </w:t>
      </w:r>
      <w:r w:rsidR="00334E7B" w:rsidRPr="00755026">
        <w:rPr>
          <w:rFonts w:ascii="Calibri" w:eastAsia="Times New Roman" w:hAnsi="Calibri" w:cs="Tms Rmn"/>
          <w:sz w:val="20"/>
          <w:szCs w:val="20"/>
        </w:rPr>
        <w:t>M</w:t>
      </w:r>
      <w:r w:rsidRPr="00755026">
        <w:rPr>
          <w:rFonts w:ascii="Calibri" w:eastAsia="Times New Roman" w:hAnsi="Calibri" w:cs="Tms Rmn"/>
          <w:sz w:val="20"/>
          <w:szCs w:val="20"/>
        </w:rPr>
        <w:t>édical</w:t>
      </w:r>
      <w:r w:rsidR="00755026" w:rsidRPr="00755026">
        <w:rPr>
          <w:rFonts w:ascii="Calibri" w:eastAsia="Times New Roman" w:hAnsi="Calibri" w:cs="Tms Rmn"/>
          <w:sz w:val="20"/>
          <w:szCs w:val="20"/>
        </w:rPr>
        <w:t xml:space="preserve"> en formation plénière,</w:t>
      </w:r>
    </w:p>
    <w:p w14:paraId="4D2ED77D" w14:textId="77777777" w:rsidR="00B04085" w:rsidRPr="00334E7B" w:rsidRDefault="00B04085" w:rsidP="00B04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rebuchet MS"/>
          <w:bCs/>
          <w:sz w:val="20"/>
          <w:szCs w:val="20"/>
        </w:rPr>
      </w:pPr>
      <w:r w:rsidRPr="00334E7B">
        <w:rPr>
          <w:rFonts w:ascii="Calibri" w:eastAsia="Times New Roman" w:hAnsi="Calibri" w:cs="Trebuchet MS"/>
          <w:b/>
          <w:bCs/>
          <w:sz w:val="20"/>
          <w:szCs w:val="20"/>
          <w:highlight w:val="yellow"/>
        </w:rPr>
        <w:t>Vu</w:t>
      </w:r>
      <w:r w:rsidRPr="00334E7B">
        <w:rPr>
          <w:rFonts w:ascii="Calibri" w:eastAsia="Times New Roman" w:hAnsi="Calibri" w:cs="Trebuchet MS"/>
          <w:bCs/>
          <w:sz w:val="20"/>
          <w:szCs w:val="20"/>
          <w:highlight w:val="yellow"/>
        </w:rPr>
        <w:t xml:space="preserve"> l'avis favorable de la CNRACL à la radiation des cadres pour invalidité à compter du …………………..,</w:t>
      </w:r>
      <w:r w:rsidRPr="00334E7B">
        <w:rPr>
          <w:rFonts w:ascii="Calibri" w:eastAsia="Times New Roman" w:hAnsi="Calibri" w:cs="Trebuchet MS"/>
          <w:bCs/>
          <w:sz w:val="20"/>
          <w:szCs w:val="20"/>
        </w:rPr>
        <w:t xml:space="preserve"> </w:t>
      </w:r>
    </w:p>
    <w:p w14:paraId="3DB0B31A" w14:textId="57DE8443" w:rsidR="00B04085" w:rsidRPr="00334E7B" w:rsidRDefault="00B04085" w:rsidP="00B04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rebuchet MS"/>
          <w:sz w:val="20"/>
          <w:szCs w:val="20"/>
        </w:rPr>
      </w:pPr>
      <w:r w:rsidRPr="00334E7B">
        <w:rPr>
          <w:rFonts w:ascii="Calibri" w:eastAsia="Times New Roman" w:hAnsi="Calibri" w:cs="Trebuchet MS"/>
          <w:b/>
          <w:sz w:val="20"/>
          <w:szCs w:val="20"/>
        </w:rPr>
        <w:t xml:space="preserve">Considérant </w:t>
      </w:r>
      <w:r w:rsidRPr="00334E7B">
        <w:rPr>
          <w:rFonts w:ascii="Calibri" w:eastAsia="Times New Roman" w:hAnsi="Calibri" w:cs="Trebuchet MS"/>
          <w:sz w:val="20"/>
          <w:szCs w:val="20"/>
        </w:rPr>
        <w:t>que M. …………………… est affilié(e) à la C.N.R.A.C.L.,</w:t>
      </w:r>
      <w:r w:rsidRPr="00334E7B">
        <w:rPr>
          <w:rFonts w:ascii="Calibri" w:eastAsia="Times New Roman" w:hAnsi="Calibri" w:cs="Trebuchet MS"/>
          <w:b/>
          <w:sz w:val="20"/>
          <w:szCs w:val="20"/>
        </w:rPr>
        <w:t xml:space="preserve"> </w:t>
      </w:r>
    </w:p>
    <w:p w14:paraId="3ED3CC34" w14:textId="77777777" w:rsidR="00B04085" w:rsidRPr="00334E7B" w:rsidRDefault="00B04085" w:rsidP="00B0408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MT"/>
          <w:sz w:val="10"/>
          <w:szCs w:val="10"/>
          <w:lang w:eastAsia="fr-FR"/>
        </w:rPr>
      </w:pPr>
    </w:p>
    <w:p w14:paraId="5E4DC5F9" w14:textId="77777777" w:rsidR="00B04085" w:rsidRPr="00B04085" w:rsidRDefault="00B04085" w:rsidP="00B04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</w:rPr>
      </w:pPr>
      <w:r w:rsidRPr="00B04085">
        <w:rPr>
          <w:rFonts w:ascii="Calibri" w:eastAsia="Times New Roman" w:hAnsi="Calibri" w:cs="Arial"/>
          <w:b/>
          <w:bCs/>
          <w:sz w:val="24"/>
        </w:rPr>
        <w:t>ARRETE</w:t>
      </w:r>
    </w:p>
    <w:p w14:paraId="68B0CE8D" w14:textId="77777777" w:rsidR="00B04085" w:rsidRPr="00334E7B" w:rsidRDefault="00B04085" w:rsidP="00B040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ms Rmn"/>
          <w:sz w:val="10"/>
          <w:szCs w:val="10"/>
        </w:rPr>
      </w:pPr>
    </w:p>
    <w:p w14:paraId="61F0E30B" w14:textId="694FC391" w:rsidR="00B04085" w:rsidRPr="00D7103F" w:rsidRDefault="00B04085" w:rsidP="00D7103F">
      <w:pPr>
        <w:widowControl w:val="0"/>
        <w:tabs>
          <w:tab w:val="left" w:pos="141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Calibri" w:eastAsia="Times New Roman" w:hAnsi="Calibri" w:cs="Trebuchet MS"/>
          <w:sz w:val="20"/>
          <w:szCs w:val="20"/>
        </w:rPr>
      </w:pPr>
      <w:r w:rsidRPr="00D7103F">
        <w:rPr>
          <w:rFonts w:ascii="Calibri" w:eastAsia="Times New Roman" w:hAnsi="Calibri" w:cs="Arial"/>
          <w:b/>
          <w:sz w:val="20"/>
          <w:szCs w:val="20"/>
        </w:rPr>
        <w:t xml:space="preserve">ARTICLE 1 : </w:t>
      </w:r>
      <w:r w:rsidRPr="00D7103F">
        <w:rPr>
          <w:rFonts w:ascii="Calibri" w:eastAsia="Times New Roman" w:hAnsi="Calibri" w:cs="Arial"/>
          <w:b/>
          <w:sz w:val="20"/>
          <w:szCs w:val="20"/>
        </w:rPr>
        <w:tab/>
      </w:r>
      <w:r w:rsidR="00D7103F">
        <w:rPr>
          <w:rFonts w:ascii="Calibri" w:eastAsia="Times New Roman" w:hAnsi="Calibri" w:cs="Arial"/>
          <w:b/>
          <w:sz w:val="20"/>
          <w:szCs w:val="20"/>
        </w:rPr>
        <w:tab/>
      </w:r>
      <w:r w:rsidRPr="00D7103F">
        <w:rPr>
          <w:rFonts w:ascii="Calibri" w:eastAsia="Times New Roman" w:hAnsi="Calibri" w:cs="Trebuchet MS"/>
          <w:sz w:val="20"/>
          <w:szCs w:val="20"/>
        </w:rPr>
        <w:t>M ..........., né(e) le ............. à ....................., domicilié(e) ...................................., …………</w:t>
      </w:r>
      <w:r w:rsidRPr="00D7103F">
        <w:rPr>
          <w:rFonts w:ascii="Calibri" w:eastAsia="Times New Roman" w:hAnsi="Calibri" w:cs="Trebuchet MS"/>
          <w:i/>
          <w:sz w:val="20"/>
          <w:szCs w:val="20"/>
        </w:rPr>
        <w:t>(grade)</w:t>
      </w:r>
      <w:r w:rsidRPr="00D7103F">
        <w:rPr>
          <w:rFonts w:ascii="Calibri" w:eastAsia="Times New Roman" w:hAnsi="Calibri" w:cs="Trebuchet MS"/>
          <w:sz w:val="20"/>
          <w:szCs w:val="20"/>
        </w:rPr>
        <w:t xml:space="preserve"> est admis(e) à la retraite pour invalidité à compter du ………………..</w:t>
      </w:r>
    </w:p>
    <w:p w14:paraId="71430572" w14:textId="77777777" w:rsidR="00B04085" w:rsidRPr="00D7103F" w:rsidRDefault="00B04085" w:rsidP="00B0408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ms Rmn"/>
          <w:b/>
          <w:sz w:val="20"/>
          <w:szCs w:val="20"/>
        </w:rPr>
      </w:pPr>
    </w:p>
    <w:p w14:paraId="3334C832" w14:textId="3DF4899B" w:rsidR="00B04085" w:rsidRPr="00D7103F" w:rsidRDefault="00B04085" w:rsidP="00B0408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Calibri" w:eastAsia="Times New Roman" w:hAnsi="Calibri" w:cs="ArialMT"/>
          <w:sz w:val="20"/>
          <w:szCs w:val="20"/>
          <w:lang w:eastAsia="fr-FR"/>
        </w:rPr>
      </w:pPr>
      <w:r w:rsidRPr="00D7103F">
        <w:rPr>
          <w:rFonts w:ascii="Calibri" w:eastAsia="Times New Roman" w:hAnsi="Calibri" w:cs="Tms Rmn"/>
          <w:b/>
          <w:sz w:val="20"/>
          <w:szCs w:val="20"/>
        </w:rPr>
        <w:t>ARTICLE 2 :</w:t>
      </w:r>
      <w:bookmarkStart w:id="3" w:name="OLE_LINK11"/>
      <w:r w:rsidRPr="00D7103F">
        <w:rPr>
          <w:rFonts w:ascii="Calibri" w:eastAsia="Times New Roman" w:hAnsi="Calibri" w:cs="Tms Rmn"/>
          <w:b/>
          <w:sz w:val="20"/>
          <w:szCs w:val="20"/>
        </w:rPr>
        <w:t xml:space="preserve"> </w:t>
      </w:r>
      <w:bookmarkEnd w:id="3"/>
      <w:r w:rsidR="00D7103F">
        <w:rPr>
          <w:rFonts w:ascii="Calibri" w:eastAsia="Times New Roman" w:hAnsi="Calibri" w:cs="Tms Rmn"/>
          <w:b/>
          <w:sz w:val="20"/>
          <w:szCs w:val="20"/>
        </w:rPr>
        <w:tab/>
      </w:r>
      <w:r w:rsidRPr="00D7103F">
        <w:rPr>
          <w:rFonts w:ascii="Calibri" w:eastAsia="Times New Roman" w:hAnsi="Calibri" w:cs="ArialMT"/>
          <w:sz w:val="20"/>
          <w:szCs w:val="20"/>
          <w:lang w:eastAsia="fr-FR"/>
        </w:rPr>
        <w:t>A cette date, l'intéressé(e) est radié(e) des cadres de la collectivité.</w:t>
      </w:r>
    </w:p>
    <w:p w14:paraId="0AF101A8" w14:textId="77777777" w:rsidR="00B04085" w:rsidRPr="00D7103F" w:rsidRDefault="00B04085" w:rsidP="00B0408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Calibri" w:eastAsia="Times New Roman" w:hAnsi="Calibri" w:cs="Tms Rmn"/>
          <w:sz w:val="20"/>
          <w:szCs w:val="20"/>
        </w:rPr>
      </w:pPr>
    </w:p>
    <w:p w14:paraId="59DA6441" w14:textId="77777777" w:rsidR="00B04085" w:rsidRPr="00D7103F" w:rsidRDefault="00B04085" w:rsidP="00B04085">
      <w:pPr>
        <w:widowControl w:val="0"/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Calibri" w:eastAsia="Times New Roman" w:hAnsi="Calibri" w:cs="Arial"/>
          <w:sz w:val="20"/>
          <w:szCs w:val="20"/>
        </w:rPr>
      </w:pPr>
      <w:r w:rsidRPr="00D7103F">
        <w:rPr>
          <w:rFonts w:ascii="Calibri" w:eastAsia="Times New Roman" w:hAnsi="Calibri" w:cs="Arial"/>
          <w:b/>
          <w:sz w:val="20"/>
          <w:szCs w:val="20"/>
        </w:rPr>
        <w:t>ARTICLE 3</w:t>
      </w:r>
      <w:r w:rsidRPr="00D7103F">
        <w:rPr>
          <w:rFonts w:ascii="Calibri" w:eastAsia="Times New Roman" w:hAnsi="Calibri" w:cs="Arial"/>
          <w:sz w:val="20"/>
          <w:szCs w:val="20"/>
        </w:rPr>
        <w:t> :</w:t>
      </w:r>
      <w:r w:rsidRPr="00D7103F">
        <w:rPr>
          <w:rFonts w:ascii="Calibri" w:eastAsia="Times New Roman" w:hAnsi="Calibri" w:cs="Arial"/>
          <w:sz w:val="20"/>
          <w:szCs w:val="20"/>
        </w:rPr>
        <w:tab/>
        <w:t>Le Secrétaire Général (ou le Directeur Général des Services) est chargé de l’exécution du présent arrêté qui sera transmis au représentant de l’Etat et notifié à l’agent.</w:t>
      </w:r>
    </w:p>
    <w:p w14:paraId="2A44E815" w14:textId="77777777" w:rsidR="00B04085" w:rsidRPr="00D7103F" w:rsidRDefault="00B04085" w:rsidP="00B04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ms Rmn"/>
          <w:sz w:val="20"/>
          <w:szCs w:val="20"/>
        </w:rPr>
      </w:pPr>
    </w:p>
    <w:p w14:paraId="74F171DF" w14:textId="3F1F97EA" w:rsidR="00B04085" w:rsidRPr="00D7103F" w:rsidRDefault="00B04085" w:rsidP="00B04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</w:rPr>
      </w:pPr>
      <w:r w:rsidRPr="00D7103F">
        <w:rPr>
          <w:rFonts w:ascii="Calibri" w:eastAsia="Times New Roman" w:hAnsi="Calibri" w:cs="Arial"/>
          <w:sz w:val="20"/>
          <w:szCs w:val="20"/>
        </w:rPr>
        <w:tab/>
      </w:r>
      <w:r w:rsidRPr="00D7103F">
        <w:rPr>
          <w:rFonts w:ascii="Calibri" w:eastAsia="Times New Roman" w:hAnsi="Calibri" w:cs="Arial"/>
          <w:sz w:val="20"/>
          <w:szCs w:val="20"/>
        </w:rPr>
        <w:tab/>
        <w:t xml:space="preserve">   </w:t>
      </w:r>
      <w:r w:rsidRPr="00D7103F">
        <w:rPr>
          <w:rFonts w:ascii="Calibri" w:eastAsia="Times New Roman" w:hAnsi="Calibri" w:cs="Arial"/>
          <w:sz w:val="20"/>
          <w:szCs w:val="20"/>
          <w:u w:val="single"/>
        </w:rPr>
        <w:t>Ampliation adressée</w:t>
      </w:r>
      <w:r w:rsidR="00166E99" w:rsidRPr="00D7103F">
        <w:rPr>
          <w:rFonts w:ascii="Calibri" w:eastAsia="Times New Roman" w:hAnsi="Calibri" w:cs="Arial"/>
          <w:sz w:val="20"/>
          <w:szCs w:val="20"/>
          <w:u w:val="single"/>
        </w:rPr>
        <w:t xml:space="preserve"> au</w:t>
      </w:r>
      <w:r w:rsidRPr="00D7103F">
        <w:rPr>
          <w:rFonts w:ascii="Calibri" w:eastAsia="Times New Roman" w:hAnsi="Calibri" w:cs="Arial"/>
          <w:sz w:val="20"/>
          <w:szCs w:val="20"/>
        </w:rPr>
        <w:t xml:space="preserve"> :</w:t>
      </w:r>
    </w:p>
    <w:p w14:paraId="6DAA5BBD" w14:textId="50998325" w:rsidR="00B04085" w:rsidRPr="00D7103F" w:rsidRDefault="00B04085" w:rsidP="00B04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</w:rPr>
      </w:pPr>
      <w:r w:rsidRPr="00D7103F">
        <w:rPr>
          <w:rFonts w:ascii="Calibri" w:eastAsia="Times New Roman" w:hAnsi="Calibri" w:cs="Arial"/>
          <w:sz w:val="20"/>
          <w:szCs w:val="20"/>
        </w:rPr>
        <w:tab/>
      </w:r>
      <w:r w:rsidRPr="00D7103F">
        <w:rPr>
          <w:rFonts w:ascii="Calibri" w:eastAsia="Times New Roman" w:hAnsi="Calibri" w:cs="Arial"/>
          <w:sz w:val="20"/>
          <w:szCs w:val="20"/>
        </w:rPr>
        <w:tab/>
        <w:t xml:space="preserve">  - Président du Centre de Gestion,</w:t>
      </w:r>
    </w:p>
    <w:p w14:paraId="52F97B0C" w14:textId="4EB92C78" w:rsidR="00B04085" w:rsidRPr="00B04085" w:rsidRDefault="00B04085" w:rsidP="00D7103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2"/>
          <w:szCs w:val="20"/>
        </w:rPr>
      </w:pPr>
      <w:r w:rsidRPr="00D7103F">
        <w:rPr>
          <w:rFonts w:ascii="Calibri" w:eastAsia="Times New Roman" w:hAnsi="Calibri" w:cs="Arial"/>
          <w:sz w:val="20"/>
          <w:szCs w:val="20"/>
        </w:rPr>
        <w:tab/>
      </w:r>
      <w:r w:rsidRPr="00D7103F">
        <w:rPr>
          <w:rFonts w:ascii="Calibri" w:eastAsia="Times New Roman" w:hAnsi="Calibri" w:cs="Arial"/>
          <w:sz w:val="20"/>
          <w:szCs w:val="20"/>
        </w:rPr>
        <w:tab/>
        <w:t xml:space="preserve">  - </w:t>
      </w:r>
      <w:r w:rsidR="00166E99" w:rsidRPr="00D7103F">
        <w:rPr>
          <w:rFonts w:ascii="Calibri" w:eastAsia="Times New Roman" w:hAnsi="Calibri" w:cs="Arial"/>
          <w:sz w:val="20"/>
          <w:szCs w:val="20"/>
        </w:rPr>
        <w:t>C</w:t>
      </w:r>
      <w:r w:rsidRPr="00D7103F">
        <w:rPr>
          <w:rFonts w:ascii="Calibri" w:eastAsia="Times New Roman" w:hAnsi="Calibri" w:cs="Arial"/>
          <w:sz w:val="20"/>
          <w:szCs w:val="20"/>
        </w:rPr>
        <w:t>omptable de la collectivité,</w:t>
      </w:r>
    </w:p>
    <w:p w14:paraId="47F25533" w14:textId="77777777" w:rsidR="00B04085" w:rsidRPr="00D7103F" w:rsidRDefault="00B04085" w:rsidP="00B04085">
      <w:pPr>
        <w:widowControl w:val="0"/>
        <w:tabs>
          <w:tab w:val="left" w:pos="4500"/>
          <w:tab w:val="left" w:pos="4860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sz w:val="20"/>
          <w:szCs w:val="20"/>
        </w:rPr>
      </w:pPr>
      <w:r w:rsidRPr="00B04085">
        <w:rPr>
          <w:rFonts w:ascii="Calibri" w:eastAsia="Times New Roman" w:hAnsi="Calibri" w:cs="Arial"/>
          <w:sz w:val="20"/>
          <w:szCs w:val="20"/>
        </w:rPr>
        <w:tab/>
      </w:r>
      <w:r w:rsidRPr="00B04085">
        <w:rPr>
          <w:rFonts w:ascii="Calibri" w:eastAsia="Times New Roman" w:hAnsi="Calibri" w:cs="Arial"/>
          <w:sz w:val="20"/>
          <w:szCs w:val="20"/>
        </w:rPr>
        <w:tab/>
      </w:r>
      <w:r w:rsidRPr="00B04085">
        <w:rPr>
          <w:rFonts w:ascii="Calibri" w:eastAsia="Times New Roman" w:hAnsi="Calibri" w:cs="Arial"/>
          <w:sz w:val="20"/>
          <w:szCs w:val="20"/>
        </w:rPr>
        <w:tab/>
      </w:r>
      <w:r w:rsidRPr="00B04085">
        <w:rPr>
          <w:rFonts w:ascii="Calibri" w:eastAsia="Times New Roman" w:hAnsi="Calibri" w:cs="Arial"/>
          <w:sz w:val="20"/>
          <w:szCs w:val="20"/>
        </w:rPr>
        <w:tab/>
      </w:r>
      <w:r w:rsidRPr="00D7103F">
        <w:rPr>
          <w:rFonts w:ascii="Calibri" w:eastAsia="Times New Roman" w:hAnsi="Calibri" w:cs="Arial"/>
          <w:sz w:val="20"/>
          <w:szCs w:val="20"/>
        </w:rPr>
        <w:t>Fait à………………………,</w:t>
      </w:r>
    </w:p>
    <w:p w14:paraId="36BB5733" w14:textId="77777777" w:rsidR="00B04085" w:rsidRPr="00D7103F" w:rsidRDefault="00B04085" w:rsidP="00B04085">
      <w:pPr>
        <w:widowControl w:val="0"/>
        <w:tabs>
          <w:tab w:val="left" w:pos="4500"/>
          <w:tab w:val="left" w:pos="4860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sz w:val="20"/>
          <w:szCs w:val="20"/>
        </w:rPr>
      </w:pPr>
      <w:r w:rsidRPr="00D7103F">
        <w:rPr>
          <w:rFonts w:ascii="Calibri" w:eastAsia="Times New Roman" w:hAnsi="Calibri" w:cs="Arial"/>
          <w:sz w:val="20"/>
          <w:szCs w:val="20"/>
        </w:rPr>
        <w:tab/>
      </w:r>
      <w:r w:rsidRPr="00D7103F">
        <w:rPr>
          <w:rFonts w:ascii="Calibri" w:eastAsia="Times New Roman" w:hAnsi="Calibri" w:cs="Arial"/>
          <w:sz w:val="20"/>
          <w:szCs w:val="20"/>
        </w:rPr>
        <w:tab/>
      </w:r>
      <w:r w:rsidRPr="00D7103F">
        <w:rPr>
          <w:rFonts w:ascii="Calibri" w:eastAsia="Times New Roman" w:hAnsi="Calibri" w:cs="Arial"/>
          <w:sz w:val="20"/>
          <w:szCs w:val="20"/>
        </w:rPr>
        <w:tab/>
      </w:r>
      <w:r w:rsidRPr="00D7103F">
        <w:rPr>
          <w:rFonts w:ascii="Calibri" w:eastAsia="Times New Roman" w:hAnsi="Calibri" w:cs="Arial"/>
          <w:sz w:val="20"/>
          <w:szCs w:val="20"/>
        </w:rPr>
        <w:tab/>
        <w:t>le……………………………</w:t>
      </w:r>
    </w:p>
    <w:p w14:paraId="65536255" w14:textId="0B58CF2D" w:rsidR="00B04085" w:rsidRPr="00D7103F" w:rsidRDefault="00B04085" w:rsidP="00B04085">
      <w:pPr>
        <w:widowControl w:val="0"/>
        <w:tabs>
          <w:tab w:val="left" w:pos="4500"/>
          <w:tab w:val="left" w:pos="4860"/>
        </w:tabs>
        <w:autoSpaceDE w:val="0"/>
        <w:autoSpaceDN w:val="0"/>
        <w:adjustRightInd w:val="0"/>
        <w:spacing w:before="120" w:after="0" w:line="240" w:lineRule="exact"/>
        <w:jc w:val="both"/>
        <w:rPr>
          <w:rFonts w:ascii="Calibri" w:eastAsia="Times New Roman" w:hAnsi="Calibri" w:cs="Arial"/>
          <w:sz w:val="20"/>
          <w:szCs w:val="20"/>
        </w:rPr>
      </w:pPr>
      <w:r w:rsidRPr="00D7103F">
        <w:rPr>
          <w:rFonts w:ascii="Calibri" w:eastAsia="Times New Roman" w:hAnsi="Calibri" w:cs="Arial"/>
          <w:sz w:val="20"/>
          <w:szCs w:val="20"/>
        </w:rPr>
        <w:tab/>
      </w:r>
      <w:r w:rsidRPr="00D7103F">
        <w:rPr>
          <w:rFonts w:ascii="Calibri" w:eastAsia="Times New Roman" w:hAnsi="Calibri" w:cs="Arial"/>
          <w:sz w:val="20"/>
          <w:szCs w:val="20"/>
        </w:rPr>
        <w:tab/>
      </w:r>
      <w:r w:rsidRPr="00D7103F">
        <w:rPr>
          <w:rFonts w:ascii="Calibri" w:eastAsia="Times New Roman" w:hAnsi="Calibri" w:cs="Arial"/>
          <w:sz w:val="20"/>
          <w:szCs w:val="20"/>
        </w:rPr>
        <w:tab/>
      </w:r>
      <w:r w:rsidRPr="00D7103F">
        <w:rPr>
          <w:rFonts w:ascii="Calibri" w:eastAsia="Times New Roman" w:hAnsi="Calibri" w:cs="Arial"/>
          <w:sz w:val="20"/>
          <w:szCs w:val="20"/>
        </w:rPr>
        <w:tab/>
      </w:r>
      <w:r w:rsidRPr="00D7103F">
        <w:rPr>
          <w:rFonts w:ascii="Calibri" w:eastAsia="Times New Roman" w:hAnsi="Calibri" w:cs="Arial"/>
          <w:sz w:val="20"/>
          <w:szCs w:val="20"/>
          <w:u w:val="single"/>
        </w:rPr>
        <w:t>Signature du Maire</w:t>
      </w:r>
      <w:r w:rsidRPr="00D7103F">
        <w:rPr>
          <w:rFonts w:ascii="Calibri" w:eastAsia="Times New Roman" w:hAnsi="Calibri" w:cs="Arial"/>
          <w:sz w:val="20"/>
          <w:szCs w:val="20"/>
        </w:rPr>
        <w:t xml:space="preserve"> (</w:t>
      </w:r>
      <w:r w:rsidRPr="00D7103F">
        <w:rPr>
          <w:rFonts w:ascii="Calibri" w:eastAsia="Times New Roman" w:hAnsi="Calibri" w:cs="Arial"/>
          <w:i/>
          <w:sz w:val="20"/>
          <w:szCs w:val="20"/>
        </w:rPr>
        <w:t>ou du Président</w:t>
      </w:r>
      <w:r w:rsidRPr="00D7103F">
        <w:rPr>
          <w:rFonts w:ascii="Calibri" w:eastAsia="Times New Roman" w:hAnsi="Calibri" w:cs="Arial"/>
          <w:sz w:val="20"/>
          <w:szCs w:val="20"/>
        </w:rPr>
        <w:t>)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</w:tblGrid>
      <w:tr w:rsidR="00B04085" w:rsidRPr="00B04085" w14:paraId="1574902F" w14:textId="77777777" w:rsidTr="00975ED3">
        <w:trPr>
          <w:trHeight w:val="1573"/>
        </w:trPr>
        <w:tc>
          <w:tcPr>
            <w:tcW w:w="4607" w:type="dxa"/>
          </w:tcPr>
          <w:p w14:paraId="4D9BE797" w14:textId="77777777" w:rsidR="00B04085" w:rsidRPr="00B04085" w:rsidRDefault="00B04085" w:rsidP="00B04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16"/>
                <w:szCs w:val="20"/>
              </w:rPr>
            </w:pPr>
            <w:r w:rsidRPr="00B04085">
              <w:rPr>
                <w:rFonts w:ascii="Calibri" w:eastAsia="Times New Roman" w:hAnsi="Calibri" w:cs="Arial"/>
                <w:sz w:val="16"/>
                <w:szCs w:val="20"/>
              </w:rPr>
              <w:t>Le Maire (</w:t>
            </w:r>
            <w:r w:rsidRPr="00B04085">
              <w:rPr>
                <w:rFonts w:ascii="Calibri" w:eastAsia="Times New Roman" w:hAnsi="Calibri" w:cs="Arial"/>
                <w:i/>
                <w:sz w:val="16"/>
                <w:szCs w:val="20"/>
              </w:rPr>
              <w:t>ou le Président</w:t>
            </w:r>
            <w:r w:rsidRPr="00B04085">
              <w:rPr>
                <w:rFonts w:ascii="Calibri" w:eastAsia="Times New Roman" w:hAnsi="Calibri" w:cs="Arial"/>
                <w:sz w:val="16"/>
                <w:szCs w:val="20"/>
              </w:rPr>
              <w:t>),</w:t>
            </w:r>
          </w:p>
          <w:p w14:paraId="7110617F" w14:textId="77777777" w:rsidR="00B04085" w:rsidRPr="00B04085" w:rsidRDefault="00B04085" w:rsidP="00B04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16"/>
                <w:szCs w:val="20"/>
              </w:rPr>
            </w:pPr>
            <w:r w:rsidRPr="00B04085">
              <w:rPr>
                <w:rFonts w:ascii="Calibri" w:eastAsia="Times New Roman" w:hAnsi="Calibri" w:cs="Arial"/>
                <w:sz w:val="16"/>
                <w:szCs w:val="20"/>
              </w:rPr>
              <w:t>- certifie sous sa responsabilité le caractère exécutoire de cet acte,</w:t>
            </w:r>
          </w:p>
          <w:p w14:paraId="1C793695" w14:textId="77777777" w:rsidR="00B04085" w:rsidRPr="00B04085" w:rsidRDefault="00B04085" w:rsidP="00B04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16"/>
                <w:szCs w:val="20"/>
              </w:rPr>
            </w:pPr>
            <w:r w:rsidRPr="00B04085">
              <w:rPr>
                <w:rFonts w:ascii="Calibri" w:eastAsia="Times New Roman" w:hAnsi="Calibri" w:cs="Arial"/>
                <w:sz w:val="16"/>
                <w:szCs w:val="20"/>
              </w:rPr>
              <w:t>- informe que le présent arrêté peut faire l’objet d’un recours pour excès de pouvoir devant le Tribunal  Administratif dans un délai de deux mois à compter de la présente notification.</w:t>
            </w:r>
          </w:p>
          <w:p w14:paraId="712FA5E7" w14:textId="77777777" w:rsidR="00B04085" w:rsidRPr="00B04085" w:rsidRDefault="00B04085" w:rsidP="00B04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16"/>
                <w:szCs w:val="20"/>
              </w:rPr>
            </w:pPr>
          </w:p>
          <w:p w14:paraId="4BFC7C76" w14:textId="77777777" w:rsidR="00B04085" w:rsidRPr="00B04085" w:rsidRDefault="00B04085" w:rsidP="00B04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16"/>
                <w:szCs w:val="20"/>
              </w:rPr>
            </w:pPr>
            <w:r w:rsidRPr="00B04085">
              <w:rPr>
                <w:rFonts w:ascii="Calibri" w:eastAsia="Times New Roman" w:hAnsi="Calibri" w:cs="Arial"/>
                <w:sz w:val="16"/>
                <w:szCs w:val="20"/>
              </w:rPr>
              <w:t>Notification faite le ……………………………..</w:t>
            </w:r>
          </w:p>
          <w:p w14:paraId="303FAA49" w14:textId="77777777" w:rsidR="00B04085" w:rsidRPr="00B04085" w:rsidRDefault="00B04085" w:rsidP="00B04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16"/>
                <w:szCs w:val="20"/>
              </w:rPr>
            </w:pPr>
            <w:r w:rsidRPr="00B04085">
              <w:rPr>
                <w:rFonts w:ascii="Calibri" w:eastAsia="Times New Roman" w:hAnsi="Calibri" w:cs="Arial"/>
                <w:sz w:val="16"/>
                <w:szCs w:val="20"/>
                <w:u w:val="single"/>
              </w:rPr>
              <w:t>Signature de l’agent</w:t>
            </w:r>
            <w:r w:rsidRPr="00B04085">
              <w:rPr>
                <w:rFonts w:ascii="Calibri" w:eastAsia="Times New Roman" w:hAnsi="Calibri" w:cs="Arial"/>
                <w:sz w:val="16"/>
                <w:szCs w:val="20"/>
              </w:rPr>
              <w:t> :</w:t>
            </w:r>
          </w:p>
        </w:tc>
      </w:tr>
    </w:tbl>
    <w:p w14:paraId="33CC1080" w14:textId="77777777" w:rsidR="0008282C" w:rsidRDefault="0008282C" w:rsidP="00D7103F"/>
    <w:sectPr w:rsidR="0008282C" w:rsidSect="00D7103F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F4865" w14:textId="77777777" w:rsidR="00EF3B92" w:rsidRDefault="00EF3B92" w:rsidP="00334E7B">
      <w:pPr>
        <w:spacing w:after="0" w:line="240" w:lineRule="auto"/>
      </w:pPr>
      <w:r>
        <w:separator/>
      </w:r>
    </w:p>
  </w:endnote>
  <w:endnote w:type="continuationSeparator" w:id="0">
    <w:p w14:paraId="03C3F2FF" w14:textId="77777777" w:rsidR="00EF3B92" w:rsidRDefault="00EF3B92" w:rsidP="0033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8251" w14:textId="77777777" w:rsidR="00EF3B92" w:rsidRDefault="00EF3B92" w:rsidP="00334E7B">
      <w:pPr>
        <w:spacing w:after="0" w:line="240" w:lineRule="auto"/>
      </w:pPr>
      <w:r>
        <w:separator/>
      </w:r>
    </w:p>
  </w:footnote>
  <w:footnote w:type="continuationSeparator" w:id="0">
    <w:p w14:paraId="3BA48657" w14:textId="77777777" w:rsidR="00EF3B92" w:rsidRDefault="00EF3B92" w:rsidP="00334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C00B" w14:textId="77777777" w:rsidR="00334E7B" w:rsidRDefault="00334E7B" w:rsidP="00334E7B">
    <w:pPr>
      <w:pStyle w:val="En-tte"/>
    </w:pPr>
  </w:p>
  <w:p w14:paraId="7FCF0EE7" w14:textId="77777777" w:rsidR="00334E7B" w:rsidRDefault="00334E7B" w:rsidP="00334E7B">
    <w:pPr>
      <w:pStyle w:val="En-tte"/>
    </w:pPr>
    <w:r>
      <w:t>Logo de la collectivité</w:t>
    </w:r>
  </w:p>
  <w:p w14:paraId="0A230D36" w14:textId="77777777" w:rsidR="00334E7B" w:rsidRDefault="00334E7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85"/>
    <w:rsid w:val="0008282C"/>
    <w:rsid w:val="00166E99"/>
    <w:rsid w:val="00194A38"/>
    <w:rsid w:val="00334E7B"/>
    <w:rsid w:val="003D2C31"/>
    <w:rsid w:val="00714FBF"/>
    <w:rsid w:val="00755026"/>
    <w:rsid w:val="00975ED3"/>
    <w:rsid w:val="009F2D53"/>
    <w:rsid w:val="00A8686F"/>
    <w:rsid w:val="00B04085"/>
    <w:rsid w:val="00D7103F"/>
    <w:rsid w:val="00DB487A"/>
    <w:rsid w:val="00E47151"/>
    <w:rsid w:val="00EF3B92"/>
    <w:rsid w:val="00FB4750"/>
    <w:rsid w:val="00F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D3BC"/>
  <w15:chartTrackingRefBased/>
  <w15:docId w15:val="{42203D51-2CF1-4C91-B576-45C25929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4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4E7B"/>
  </w:style>
  <w:style w:type="paragraph" w:styleId="Pieddepage">
    <w:name w:val="footer"/>
    <w:basedOn w:val="Normal"/>
    <w:link w:val="PieddepageCar"/>
    <w:uiPriority w:val="99"/>
    <w:unhideWhenUsed/>
    <w:rsid w:val="00334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4E7B"/>
  </w:style>
  <w:style w:type="character" w:styleId="lev">
    <w:name w:val="Strong"/>
    <w:basedOn w:val="Policepardfaut"/>
    <w:uiPriority w:val="22"/>
    <w:qFormat/>
    <w:rsid w:val="00334E7B"/>
    <w:rPr>
      <w:b/>
      <w:bCs/>
    </w:rPr>
  </w:style>
  <w:style w:type="paragraph" w:customStyle="1" w:styleId="Standard">
    <w:name w:val="Standard"/>
    <w:rsid w:val="00DB487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0"/>
      <w:szCs w:val="20"/>
    </w:rPr>
  </w:style>
  <w:style w:type="paragraph" w:customStyle="1" w:styleId="VuConsidrant">
    <w:name w:val="Vu.Considérant"/>
    <w:basedOn w:val="Normal"/>
    <w:rsid w:val="00D7103F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DELILLE</dc:creator>
  <cp:keywords/>
  <dc:description/>
  <cp:lastModifiedBy>Sandrine VAN DEN HAUWE</cp:lastModifiedBy>
  <cp:revision>4</cp:revision>
  <dcterms:created xsi:type="dcterms:W3CDTF">2022-10-19T08:37:00Z</dcterms:created>
  <dcterms:modified xsi:type="dcterms:W3CDTF">2025-06-02T09:08:00Z</dcterms:modified>
</cp:coreProperties>
</file>