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9E2F3" w:themeColor="accent1" w:themeTint="33"/>
  <w:body>
    <w:p w14:paraId="68002097" w14:textId="484401C4" w:rsidR="0007645C" w:rsidRDefault="00454E5B" w:rsidP="000C0B6A">
      <w:pPr>
        <w:ind w:left="284" w:right="282"/>
      </w:pPr>
      <w:r>
        <w:rPr>
          <w:noProof/>
          <w:sz w:val="24"/>
        </w:rPr>
        <mc:AlternateContent>
          <mc:Choice Requires="wps">
            <w:drawing>
              <wp:anchor distT="0" distB="0" distL="114300" distR="114300" simplePos="0" relativeHeight="251718656" behindDoc="0" locked="0" layoutInCell="1" allowOverlap="1" wp14:anchorId="4EBD91E3" wp14:editId="3F79D38E">
                <wp:simplePos x="0" y="0"/>
                <wp:positionH relativeFrom="margin">
                  <wp:posOffset>5252085</wp:posOffset>
                </wp:positionH>
                <wp:positionV relativeFrom="paragraph">
                  <wp:posOffset>635</wp:posOffset>
                </wp:positionV>
                <wp:extent cx="1504950" cy="1285875"/>
                <wp:effectExtent l="0" t="0" r="19050" b="28575"/>
                <wp:wrapNone/>
                <wp:docPr id="293483735"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285875"/>
                        </a:xfrm>
                        <a:prstGeom prst="rect">
                          <a:avLst/>
                        </a:prstGeom>
                        <a:solidFill>
                          <a:schemeClr val="accent1">
                            <a:lumMod val="60000"/>
                            <a:lumOff val="40000"/>
                          </a:schemeClr>
                        </a:solidFill>
                        <a:ln w="9525">
                          <a:solidFill>
                            <a:srgbClr val="000000"/>
                          </a:solidFill>
                          <a:miter lim="800000"/>
                          <a:headEnd/>
                          <a:tailEnd/>
                        </a:ln>
                      </wps:spPr>
                      <wps:txbx>
                        <w:txbxContent>
                          <w:p w14:paraId="79C70E9A" w14:textId="4AB18733" w:rsidR="003748D0" w:rsidRPr="00454E5B" w:rsidRDefault="004C65C4" w:rsidP="003748D0">
                            <w:pPr>
                              <w:jc w:val="center"/>
                              <w:rPr>
                                <w:rFonts w:ascii="Calibri" w:hAnsi="Calibri" w:cs="Calibri"/>
                                <w:b/>
                                <w:bCs/>
                                <w:sz w:val="28"/>
                                <w:szCs w:val="28"/>
                              </w:rPr>
                            </w:pPr>
                            <w:r w:rsidRPr="00D74748">
                              <w:rPr>
                                <w:rFonts w:ascii="Calibri" w:hAnsi="Calibri" w:cs="Calibri"/>
                                <w:b/>
                                <w:bCs/>
                                <w:sz w:val="56"/>
                                <w:szCs w:val="56"/>
                              </w:rPr>
                              <w:t>B</w:t>
                            </w:r>
                            <w:r w:rsidR="003748D0" w:rsidRPr="00D74748">
                              <w:rPr>
                                <w:rFonts w:ascii="Calibri" w:hAnsi="Calibri" w:cs="Calibri"/>
                                <w:b/>
                                <w:bCs/>
                                <w:sz w:val="56"/>
                                <w:szCs w:val="56"/>
                              </w:rPr>
                              <w:t>-1</w:t>
                            </w:r>
                            <w:r w:rsidR="00D74748" w:rsidRPr="00D74748">
                              <w:rPr>
                                <w:rFonts w:ascii="Calibri" w:hAnsi="Calibri" w:cs="Calibri"/>
                                <w:b/>
                                <w:bCs/>
                                <w:sz w:val="56"/>
                                <w:szCs w:val="56"/>
                              </w:rPr>
                              <w:t xml:space="preserve"> </w:t>
                            </w:r>
                            <w:r w:rsidR="00454E5B">
                              <w:rPr>
                                <w:rFonts w:ascii="Calibri" w:hAnsi="Calibri" w:cs="Calibri"/>
                                <w:b/>
                                <w:bCs/>
                                <w:sz w:val="28"/>
                                <w:szCs w:val="28"/>
                              </w:rPr>
                              <w:t>Promotion interne dérogatoire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EBD91E3" id="_x0000_t202" coordsize="21600,21600" o:spt="202" path="m,l,21600r21600,l21600,xe">
                <v:stroke joinstyle="miter"/>
                <v:path gradientshapeok="t" o:connecttype="rect"/>
              </v:shapetype>
              <v:shape id="Zone de texte 6" o:spid="_x0000_s1026" type="#_x0000_t202" style="position:absolute;left:0;text-align:left;margin-left:413.55pt;margin-top:.05pt;width:118.5pt;height:101.2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" fillcolor="#8eaadb [1940]">
                <v:textbox>
                  <w:txbxContent>
                    <w:p w14:paraId="79C70E9A" w14:textId="4AB18733" w:rsidR="003748D0" w:rsidRPr="00454E5B" w:rsidRDefault="004C65C4" w:rsidP="003748D0">
                      <w:pPr>
                        <w:jc w:val="center"/>
                        <w:rPr>
                          <w:rFonts w:ascii="Calibri" w:hAnsi="Calibri" w:cs="Calibri"/>
                          <w:b/>
                          <w:bCs/>
                          <w:sz w:val="28"/>
                          <w:szCs w:val="28"/>
                        </w:rPr>
                      </w:pPr>
                      <w:r w:rsidRPr="00D74748">
                        <w:rPr>
                          <w:rFonts w:ascii="Calibri" w:hAnsi="Calibri" w:cs="Calibri"/>
                          <w:b/>
                          <w:bCs/>
                          <w:sz w:val="56"/>
                          <w:szCs w:val="56"/>
                        </w:rPr>
                        <w:t>B</w:t>
                      </w:r>
                      <w:r w:rsidR="003748D0" w:rsidRPr="00D74748">
                        <w:rPr>
                          <w:rFonts w:ascii="Calibri" w:hAnsi="Calibri" w:cs="Calibri"/>
                          <w:b/>
                          <w:bCs/>
                          <w:sz w:val="56"/>
                          <w:szCs w:val="56"/>
                        </w:rPr>
                        <w:t>-1</w:t>
                      </w:r>
                      <w:r w:rsidR="00D74748" w:rsidRPr="00D74748">
                        <w:rPr>
                          <w:rFonts w:ascii="Calibri" w:hAnsi="Calibri" w:cs="Calibri"/>
                          <w:b/>
                          <w:bCs/>
                          <w:sz w:val="56"/>
                          <w:szCs w:val="56"/>
                        </w:rPr>
                        <w:t xml:space="preserve"> </w:t>
                      </w:r>
                      <w:r w:rsidR="00454E5B">
                        <w:rPr>
                          <w:rFonts w:ascii="Calibri" w:hAnsi="Calibri" w:cs="Calibri"/>
                          <w:b/>
                          <w:bCs/>
                          <w:sz w:val="28"/>
                          <w:szCs w:val="28"/>
                        </w:rPr>
                        <w:t>Promotion interne dérogatoire</w:t>
                      </w:r>
                    </w:p>
                  </w:txbxContent>
                </v:textbox>
                <w10:wrap anchorx="margin"/>
              </v:shape>
            </w:pict>
          </mc:Fallback>
        </mc:AlternateContent>
      </w:r>
      <w:r w:rsidR="006D41E2">
        <w:rPr>
          <w:noProof/>
        </w:rPr>
        <mc:AlternateContent>
          <mc:Choice Requires="wps">
            <w:drawing>
              <wp:anchor distT="0" distB="0" distL="114300" distR="114300" simplePos="0" relativeHeight="251715584" behindDoc="0" locked="0" layoutInCell="1" allowOverlap="1" wp14:anchorId="68CD351D" wp14:editId="0A7DE46F">
                <wp:simplePos x="0" y="0"/>
                <wp:positionH relativeFrom="column">
                  <wp:posOffset>1337310</wp:posOffset>
                </wp:positionH>
                <wp:positionV relativeFrom="paragraph">
                  <wp:posOffset>267335</wp:posOffset>
                </wp:positionV>
                <wp:extent cx="3851275" cy="657225"/>
                <wp:effectExtent l="0" t="0" r="15875" b="28575"/>
                <wp:wrapNone/>
                <wp:docPr id="1748080791" name="Zone de texte 2"/>
                <wp:cNvGraphicFramePr/>
                <a:graphic xmlns:a="http://schemas.openxmlformats.org/drawingml/2006/main">
                  <a:graphicData uri="http://schemas.microsoft.com/office/word/2010/wordprocessingShape">
                    <wps:wsp>
                      <wps:cNvSpPr txBox="1"/>
                      <wps:spPr>
                        <a:xfrm>
                          <a:off x="0" y="0"/>
                          <a:ext cx="3851275" cy="657225"/>
                        </a:xfrm>
                        <a:prstGeom prst="rect">
                          <a:avLst/>
                        </a:prstGeom>
                        <a:solidFill>
                          <a:schemeClr val="accent1">
                            <a:lumMod val="20000"/>
                            <a:lumOff val="80000"/>
                          </a:schemeClr>
                        </a:solidFill>
                        <a:ln w="6350">
                          <a:solidFill>
                            <a:schemeClr val="accent1">
                              <a:lumMod val="20000"/>
                              <a:lumOff val="80000"/>
                            </a:schemeClr>
                          </a:solidFill>
                        </a:ln>
                      </wps:spPr>
                      <wps:txbx>
                        <w:txbxContent>
                          <w:p w14:paraId="1F11080B" w14:textId="5EB17CDF" w:rsidR="00E50F09" w:rsidRPr="00E50F09" w:rsidRDefault="00E50F09" w:rsidP="00E50F09">
                            <w:pPr>
                              <w:shd w:val="clear" w:color="auto" w:fill="D9E2F3" w:themeFill="accent1" w:themeFillTint="33"/>
                              <w:spacing w:after="0" w:line="240" w:lineRule="auto"/>
                              <w:jc w:val="center"/>
                              <w:rPr>
                                <w:rFonts w:ascii="Calibri" w:eastAsia="Times New Roman" w:hAnsi="Calibri" w:cs="Calibri"/>
                                <w:b/>
                                <w:bCs/>
                                <w:color w:val="000000"/>
                                <w:sz w:val="32"/>
                                <w:szCs w:val="32"/>
                                <w:lang w:eastAsia="fr-FR"/>
                              </w:rPr>
                            </w:pPr>
                            <w:r w:rsidRPr="00E50F09">
                              <w:rPr>
                                <w:rFonts w:ascii="Calibri" w:eastAsia="Times New Roman" w:hAnsi="Calibri" w:cs="Calibri"/>
                                <w:b/>
                                <w:bCs/>
                                <w:color w:val="000000"/>
                                <w:sz w:val="32"/>
                                <w:szCs w:val="32"/>
                                <w:lang w:eastAsia="fr-FR"/>
                              </w:rPr>
                              <w:t>CDG66</w:t>
                            </w:r>
                          </w:p>
                          <w:p w14:paraId="541F835D" w14:textId="7B40D07C" w:rsidR="003748D0" w:rsidRPr="00E50F09" w:rsidRDefault="00E50F09" w:rsidP="00E50F09">
                            <w:pPr>
                              <w:shd w:val="clear" w:color="auto" w:fill="D9E2F3" w:themeFill="accent1" w:themeFillTint="33"/>
                              <w:jc w:val="center"/>
                              <w:rPr>
                                <w:sz w:val="32"/>
                                <w:szCs w:val="32"/>
                              </w:rPr>
                            </w:pPr>
                            <w:r w:rsidRPr="00E50F09">
                              <w:rPr>
                                <w:rFonts w:ascii="Calibri" w:eastAsia="Times New Roman" w:hAnsi="Calibri" w:cs="Calibri"/>
                                <w:b/>
                                <w:bCs/>
                                <w:color w:val="000000"/>
                                <w:sz w:val="32"/>
                                <w:szCs w:val="32"/>
                                <w:lang w:eastAsia="fr-FR"/>
                              </w:rPr>
                              <w:t>DOSSIER DE PROMOTION INTERNE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CD351D" id="Zone de texte 2" o:spid="_x0000_s1027" type="#_x0000_t202" style="position:absolute;left:0;text-align:left;margin-left:105.3pt;margin-top:21.05pt;width:303.25pt;height:51.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" fillcolor="#d9e2f3 [660]" strokecolor="#d9e2f3 [660]" strokeweight=".5pt">
                <v:textbox>
                  <w:txbxContent>
                    <w:p w14:paraId="1F11080B" w14:textId="5EB17CDF" w:rsidR="00E50F09" w:rsidRPr="00E50F09" w:rsidRDefault="00E50F09" w:rsidP="00E50F09">
                      <w:pPr>
                        <w:shd w:val="clear" w:color="auto" w:fill="D9E2F3" w:themeFill="accent1" w:themeFillTint="33"/>
                        <w:spacing w:after="0" w:line="240" w:lineRule="auto"/>
                        <w:jc w:val="center"/>
                        <w:rPr>
                          <w:rFonts w:ascii="Calibri" w:eastAsia="Times New Roman" w:hAnsi="Calibri" w:cs="Calibri"/>
                          <w:b/>
                          <w:bCs/>
                          <w:color w:val="000000"/>
                          <w:sz w:val="32"/>
                          <w:szCs w:val="32"/>
                          <w:lang w:eastAsia="fr-FR"/>
                        </w:rPr>
                      </w:pPr>
                      <w:r w:rsidRPr="00E50F09">
                        <w:rPr>
                          <w:rFonts w:ascii="Calibri" w:eastAsia="Times New Roman" w:hAnsi="Calibri" w:cs="Calibri"/>
                          <w:b/>
                          <w:bCs/>
                          <w:color w:val="000000"/>
                          <w:sz w:val="32"/>
                          <w:szCs w:val="32"/>
                          <w:lang w:eastAsia="fr-FR"/>
                        </w:rPr>
                        <w:t>CDG66</w:t>
                      </w:r>
                    </w:p>
                    <w:p w14:paraId="541F835D" w14:textId="7B40D07C" w:rsidR="003748D0" w:rsidRPr="00E50F09" w:rsidRDefault="00E50F09" w:rsidP="00E50F09">
                      <w:pPr>
                        <w:shd w:val="clear" w:color="auto" w:fill="D9E2F3" w:themeFill="accent1" w:themeFillTint="33"/>
                        <w:jc w:val="center"/>
                        <w:rPr>
                          <w:sz w:val="32"/>
                          <w:szCs w:val="32"/>
                        </w:rPr>
                      </w:pPr>
                      <w:r w:rsidRPr="00E50F09">
                        <w:rPr>
                          <w:rFonts w:ascii="Calibri" w:eastAsia="Times New Roman" w:hAnsi="Calibri" w:cs="Calibri"/>
                          <w:b/>
                          <w:bCs/>
                          <w:color w:val="000000"/>
                          <w:sz w:val="32"/>
                          <w:szCs w:val="32"/>
                          <w:lang w:eastAsia="fr-FR"/>
                        </w:rPr>
                        <w:t>DOSSIER DE PROMOTION INTERNE</w:t>
                      </w:r>
                    </w:p>
                  </w:txbxContent>
                </v:textbox>
              </v:shape>
            </w:pict>
          </mc:Fallback>
        </mc:AlternateContent>
      </w:r>
      <w:r w:rsidR="009A686E">
        <w:rPr>
          <w:noProof/>
        </w:rPr>
        <mc:AlternateContent>
          <mc:Choice Requires="wps">
            <w:drawing>
              <wp:anchor distT="0" distB="0" distL="114300" distR="114300" simplePos="0" relativeHeight="251711488" behindDoc="0" locked="0" layoutInCell="1" allowOverlap="1" wp14:anchorId="026426A4" wp14:editId="397C8D2A">
                <wp:simplePos x="0" y="0"/>
                <wp:positionH relativeFrom="column">
                  <wp:posOffset>67419</wp:posOffset>
                </wp:positionH>
                <wp:positionV relativeFrom="paragraph">
                  <wp:posOffset>241935</wp:posOffset>
                </wp:positionV>
                <wp:extent cx="1213945" cy="1182611"/>
                <wp:effectExtent l="0" t="0" r="5715" b="0"/>
                <wp:wrapNone/>
                <wp:docPr id="98799849" name="Zone de texte 5"/>
                <wp:cNvGraphicFramePr/>
                <a:graphic xmlns:a="http://schemas.openxmlformats.org/drawingml/2006/main">
                  <a:graphicData uri="http://schemas.microsoft.com/office/word/2010/wordprocessingShape">
                    <wps:wsp>
                      <wps:cNvSpPr txBox="1"/>
                      <wps:spPr>
                        <a:xfrm>
                          <a:off x="0" y="0"/>
                          <a:ext cx="1213945" cy="1182611"/>
                        </a:xfrm>
                        <a:prstGeom prst="rect">
                          <a:avLst/>
                        </a:prstGeom>
                        <a:solidFill>
                          <a:schemeClr val="lt1"/>
                        </a:solidFill>
                        <a:ln w="6350">
                          <a:noFill/>
                        </a:ln>
                      </wps:spPr>
                      <wps:txbx>
                        <w:txbxContent>
                          <w:p w14:paraId="28E52202" w14:textId="1EC31308" w:rsidR="009A686E" w:rsidRDefault="003008B6">
                            <w:r>
                              <w:rPr>
                                <w:rFonts w:ascii="Calibri" w:eastAsia="MS Mincho" w:hAnsi="Calibri"/>
                                <w:b/>
                                <w:noProof/>
                              </w:rPr>
                              <w:drawing>
                                <wp:inline distT="0" distB="0" distL="0" distR="0" wp14:anchorId="3AF46657" wp14:editId="0C8328DB">
                                  <wp:extent cx="1017905" cy="1084580"/>
                                  <wp:effectExtent l="0" t="0" r="0" b="1270"/>
                                  <wp:docPr id="305276065" name="Image 305276065" descr="Une image contenant texte, Police, logo, affi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12096" name="Image 1" descr="Une image contenant texte, Police, logo, affiche&#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10845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6426A4" id="Zone de texte 5" o:spid="_x0000_s1028" type="#_x0000_t202" style="position:absolute;left:0;text-align:left;margin-left:5.3pt;margin-top:19.05pt;width:95.6pt;height:93.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" fillcolor="white [3201]" stroked="f" strokeweight=".5pt">
                <v:textbox>
                  <w:txbxContent>
                    <w:p w14:paraId="28E52202" w14:textId="1EC31308" w:rsidR="009A686E" w:rsidRDefault="003008B6">
                      <w:r>
                        <w:rPr>
                          <w:rFonts w:ascii="Calibri" w:eastAsia="MS Mincho" w:hAnsi="Calibri"/>
                          <w:b/>
                          <w:noProof/>
                        </w:rPr>
                        <w:drawing>
                          <wp:inline distT="0" distB="0" distL="0" distR="0" wp14:anchorId="3AF46657" wp14:editId="0C8328DB">
                            <wp:extent cx="1017905" cy="1084580"/>
                            <wp:effectExtent l="0" t="0" r="0" b="1270"/>
                            <wp:docPr id="305276065" name="Image 305276065" descr="Une image contenant texte, Police, logo, affi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812096" name="Image 1" descr="Une image contenant texte, Police, logo, affiche&#10;&#10;Description générée automatiquem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7905" cy="1084580"/>
                                    </a:xfrm>
                                    <a:prstGeom prst="rect">
                                      <a:avLst/>
                                    </a:prstGeom>
                                    <a:noFill/>
                                    <a:ln>
                                      <a:noFill/>
                                    </a:ln>
                                  </pic:spPr>
                                </pic:pic>
                              </a:graphicData>
                            </a:graphic>
                          </wp:inline>
                        </w:drawing>
                      </w:r>
                    </w:p>
                  </w:txbxContent>
                </v:textbox>
              </v:shape>
            </w:pict>
          </mc:Fallback>
        </mc:AlternateContent>
      </w:r>
    </w:p>
    <w:p w14:paraId="67EF384A" w14:textId="3C7DFC47" w:rsidR="0007645C" w:rsidRDefault="0007645C" w:rsidP="0007645C"/>
    <w:p w14:paraId="5F4F5D40" w14:textId="7BEE227A" w:rsidR="00BD6AF7" w:rsidRPr="00C5353D" w:rsidRDefault="00BD6AF7" w:rsidP="00206B93">
      <w:pPr>
        <w:tabs>
          <w:tab w:val="left" w:pos="2644"/>
        </w:tabs>
        <w:spacing w:after="0" w:line="240" w:lineRule="auto"/>
        <w:rPr>
          <w:b/>
          <w:sz w:val="28"/>
          <w:szCs w:val="28"/>
        </w:rPr>
      </w:pPr>
    </w:p>
    <w:p w14:paraId="02B94F73" w14:textId="18A5E104" w:rsidR="00BD6AF7" w:rsidRDefault="004B420B" w:rsidP="00BD6AF7">
      <w:pPr>
        <w:rPr>
          <w:sz w:val="24"/>
        </w:rPr>
      </w:pPr>
      <w:r>
        <w:rPr>
          <w:noProof/>
          <w:sz w:val="24"/>
        </w:rPr>
        <mc:AlternateContent>
          <mc:Choice Requires="wps">
            <w:drawing>
              <wp:anchor distT="0" distB="0" distL="114300" distR="114300" simplePos="0" relativeHeight="251719680" behindDoc="0" locked="0" layoutInCell="1" allowOverlap="1" wp14:anchorId="2EB6232E" wp14:editId="3188F9C5">
                <wp:simplePos x="0" y="0"/>
                <wp:positionH relativeFrom="column">
                  <wp:posOffset>1337310</wp:posOffset>
                </wp:positionH>
                <wp:positionV relativeFrom="paragraph">
                  <wp:posOffset>146050</wp:posOffset>
                </wp:positionV>
                <wp:extent cx="3851275" cy="695325"/>
                <wp:effectExtent l="0" t="0" r="15875" b="28575"/>
                <wp:wrapNone/>
                <wp:docPr id="1654002611" name="Zone de texte 1"/>
                <wp:cNvGraphicFramePr/>
                <a:graphic xmlns:a="http://schemas.openxmlformats.org/drawingml/2006/main">
                  <a:graphicData uri="http://schemas.microsoft.com/office/word/2010/wordprocessingShape">
                    <wps:wsp>
                      <wps:cNvSpPr txBox="1"/>
                      <wps:spPr>
                        <a:xfrm>
                          <a:off x="0" y="0"/>
                          <a:ext cx="3851275" cy="695325"/>
                        </a:xfrm>
                        <a:prstGeom prst="rect">
                          <a:avLst/>
                        </a:prstGeom>
                        <a:solidFill>
                          <a:schemeClr val="accent1">
                            <a:lumMod val="60000"/>
                            <a:lumOff val="40000"/>
                          </a:schemeClr>
                        </a:solidFill>
                        <a:ln w="6350">
                          <a:solidFill>
                            <a:prstClr val="black"/>
                          </a:solidFill>
                        </a:ln>
                      </wps:spPr>
                      <wps:txbx>
                        <w:txbxContent>
                          <w:p w14:paraId="261CF195" w14:textId="33760769" w:rsidR="004B420B" w:rsidRDefault="004C65C4" w:rsidP="00D74748">
                            <w:pPr>
                              <w:spacing w:after="0"/>
                              <w:jc w:val="center"/>
                              <w:rPr>
                                <w:b/>
                                <w:bCs/>
                                <w:sz w:val="40"/>
                                <w:szCs w:val="40"/>
                              </w:rPr>
                            </w:pPr>
                            <w:r>
                              <w:rPr>
                                <w:b/>
                                <w:bCs/>
                                <w:sz w:val="40"/>
                                <w:szCs w:val="40"/>
                              </w:rPr>
                              <w:t>REDACTEUR</w:t>
                            </w:r>
                            <w:r w:rsidR="004B420B" w:rsidRPr="004B420B">
                              <w:rPr>
                                <w:b/>
                                <w:bCs/>
                                <w:sz w:val="40"/>
                                <w:szCs w:val="40"/>
                              </w:rPr>
                              <w:t xml:space="preserve"> TERRITORIAL</w:t>
                            </w:r>
                          </w:p>
                          <w:p w14:paraId="7AF36504" w14:textId="504E341E" w:rsidR="00D74748" w:rsidRPr="004B420B" w:rsidRDefault="00D74748" w:rsidP="00D74748">
                            <w:pPr>
                              <w:spacing w:after="0"/>
                              <w:jc w:val="center"/>
                              <w:rPr>
                                <w:b/>
                                <w:bCs/>
                                <w:sz w:val="40"/>
                                <w:szCs w:val="40"/>
                              </w:rPr>
                            </w:pPr>
                            <w:r>
                              <w:rPr>
                                <w:b/>
                                <w:bCs/>
                                <w:sz w:val="40"/>
                                <w:szCs w:val="40"/>
                              </w:rPr>
                              <w:t>Secrétaire Général de Mairie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B6232E" id="Zone de texte 1" o:spid="_x0000_s1029" type="#_x0000_t202" style="position:absolute;margin-left:105.3pt;margin-top:11.5pt;width:303.25pt;height:54.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" fillcolor="#8eaadb [1940]" strokeweight=".5pt">
                <v:textbox>
                  <w:txbxContent>
                    <w:p w14:paraId="261CF195" w14:textId="33760769" w:rsidR="004B420B" w:rsidRDefault="004C65C4" w:rsidP="00D74748">
                      <w:pPr>
                        <w:spacing w:after="0"/>
                        <w:jc w:val="center"/>
                        <w:rPr>
                          <w:b/>
                          <w:bCs/>
                          <w:sz w:val="40"/>
                          <w:szCs w:val="40"/>
                        </w:rPr>
                      </w:pPr>
                      <w:r>
                        <w:rPr>
                          <w:b/>
                          <w:bCs/>
                          <w:sz w:val="40"/>
                          <w:szCs w:val="40"/>
                        </w:rPr>
                        <w:t>REDACTEUR</w:t>
                      </w:r>
                      <w:r w:rsidR="004B420B" w:rsidRPr="004B420B">
                        <w:rPr>
                          <w:b/>
                          <w:bCs/>
                          <w:sz w:val="40"/>
                          <w:szCs w:val="40"/>
                        </w:rPr>
                        <w:t xml:space="preserve"> TERRITORIAL</w:t>
                      </w:r>
                    </w:p>
                    <w:p w14:paraId="7AF36504" w14:textId="504E341E" w:rsidR="00D74748" w:rsidRPr="004B420B" w:rsidRDefault="00D74748" w:rsidP="00D74748">
                      <w:pPr>
                        <w:spacing w:after="0"/>
                        <w:jc w:val="center"/>
                        <w:rPr>
                          <w:b/>
                          <w:bCs/>
                          <w:sz w:val="40"/>
                          <w:szCs w:val="40"/>
                        </w:rPr>
                      </w:pPr>
                      <w:r>
                        <w:rPr>
                          <w:b/>
                          <w:bCs/>
                          <w:sz w:val="40"/>
                          <w:szCs w:val="40"/>
                        </w:rPr>
                        <w:t>Secrétaire Général de Mairie</w:t>
                      </w:r>
                    </w:p>
                  </w:txbxContent>
                </v:textbox>
              </v:shape>
            </w:pict>
          </mc:Fallback>
        </mc:AlternateContent>
      </w:r>
    </w:p>
    <w:p w14:paraId="1A29912C" w14:textId="6AB68B5B" w:rsidR="00206B93" w:rsidRDefault="00206B93" w:rsidP="00BD6AF7">
      <w:pPr>
        <w:rPr>
          <w:sz w:val="24"/>
        </w:rPr>
      </w:pPr>
    </w:p>
    <w:p w14:paraId="47B306C6" w14:textId="0653CA76" w:rsidR="00206B93" w:rsidRDefault="00206B93" w:rsidP="00BD6AF7">
      <w:pPr>
        <w:rPr>
          <w:sz w:val="24"/>
        </w:rPr>
      </w:pPr>
    </w:p>
    <w:tbl>
      <w:tblPr>
        <w:tblW w:w="9639" w:type="dxa"/>
        <w:tblInd w:w="-5" w:type="dxa"/>
        <w:tblCellMar>
          <w:top w:w="15" w:type="dxa"/>
          <w:left w:w="70" w:type="dxa"/>
          <w:bottom w:w="15" w:type="dxa"/>
          <w:right w:w="70" w:type="dxa"/>
        </w:tblCellMar>
        <w:tblLook w:val="04A0" w:firstRow="1" w:lastRow="0" w:firstColumn="1" w:lastColumn="0" w:noHBand="0" w:noVBand="1"/>
      </w:tblPr>
      <w:tblGrid>
        <w:gridCol w:w="3180"/>
        <w:gridCol w:w="6459"/>
      </w:tblGrid>
      <w:tr w:rsidR="00206B93" w:rsidRPr="00206B93" w14:paraId="146B1912" w14:textId="77777777" w:rsidTr="00DC6F5A">
        <w:trPr>
          <w:trHeight w:val="567"/>
        </w:trPr>
        <w:tc>
          <w:tcPr>
            <w:tcW w:w="3180" w:type="dxa"/>
            <w:tcBorders>
              <w:top w:val="single" w:sz="4" w:space="0" w:color="auto"/>
              <w:left w:val="single" w:sz="4" w:space="0" w:color="auto"/>
              <w:bottom w:val="single" w:sz="4" w:space="0" w:color="auto"/>
              <w:right w:val="single" w:sz="4" w:space="0" w:color="auto"/>
            </w:tcBorders>
            <w:vAlign w:val="center"/>
            <w:hideMark/>
          </w:tcPr>
          <w:p w14:paraId="3A17B6D7" w14:textId="77777777" w:rsidR="00206B93" w:rsidRPr="00206B93" w:rsidRDefault="00206B93" w:rsidP="00206B93">
            <w:pPr>
              <w:spacing w:after="0" w:line="240" w:lineRule="auto"/>
              <w:rPr>
                <w:rFonts w:ascii="Calibri" w:eastAsia="Times New Roman" w:hAnsi="Calibri" w:cs="Calibri"/>
                <w:b/>
                <w:bCs/>
                <w:color w:val="000000"/>
                <w:sz w:val="28"/>
                <w:szCs w:val="28"/>
                <w:lang w:eastAsia="fr-FR"/>
              </w:rPr>
            </w:pPr>
            <w:r w:rsidRPr="00206B93">
              <w:rPr>
                <w:rFonts w:ascii="Calibri" w:eastAsia="Times New Roman" w:hAnsi="Calibri" w:cs="Calibri"/>
                <w:b/>
                <w:bCs/>
                <w:color w:val="000000"/>
                <w:sz w:val="28"/>
                <w:szCs w:val="28"/>
                <w:lang w:eastAsia="fr-FR"/>
              </w:rPr>
              <w:t>Collectivité</w:t>
            </w:r>
          </w:p>
        </w:tc>
        <w:tc>
          <w:tcPr>
            <w:tcW w:w="6459" w:type="dxa"/>
            <w:tcBorders>
              <w:top w:val="single" w:sz="4" w:space="0" w:color="auto"/>
              <w:left w:val="single" w:sz="4" w:space="0" w:color="auto"/>
              <w:bottom w:val="single" w:sz="4" w:space="0" w:color="auto"/>
              <w:right w:val="single" w:sz="4" w:space="0" w:color="auto"/>
            </w:tcBorders>
            <w:vAlign w:val="center"/>
            <w:hideMark/>
          </w:tcPr>
          <w:p w14:paraId="3ACE38F0" w14:textId="7C470838" w:rsidR="00206B93" w:rsidRPr="00206B93" w:rsidRDefault="00206B93" w:rsidP="00206B93">
            <w:pPr>
              <w:spacing w:after="0" w:line="240" w:lineRule="auto"/>
              <w:rPr>
                <w:rFonts w:ascii="Calibri" w:eastAsia="Times New Roman" w:hAnsi="Calibri" w:cs="Calibri"/>
                <w:color w:val="000000"/>
                <w:sz w:val="24"/>
                <w:szCs w:val="24"/>
                <w:lang w:eastAsia="fr-FR"/>
              </w:rPr>
            </w:pPr>
            <w:r w:rsidRPr="00206B93">
              <w:rPr>
                <w:rFonts w:ascii="Calibri" w:eastAsia="Times New Roman" w:hAnsi="Calibri" w:cs="Calibri"/>
                <w:color w:val="000000"/>
                <w:sz w:val="24"/>
                <w:szCs w:val="24"/>
                <w:lang w:eastAsia="fr-FR"/>
              </w:rPr>
              <w:t> </w:t>
            </w:r>
          </w:p>
        </w:tc>
      </w:tr>
      <w:tr w:rsidR="00206B93" w:rsidRPr="00206B93" w14:paraId="5A98C58C" w14:textId="77777777" w:rsidTr="00DC6F5A">
        <w:trPr>
          <w:trHeight w:val="567"/>
        </w:trPr>
        <w:tc>
          <w:tcPr>
            <w:tcW w:w="3180" w:type="dxa"/>
            <w:tcBorders>
              <w:top w:val="single" w:sz="4" w:space="0" w:color="auto"/>
              <w:left w:val="single" w:sz="4" w:space="0" w:color="auto"/>
              <w:bottom w:val="single" w:sz="4" w:space="0" w:color="auto"/>
              <w:right w:val="single" w:sz="4" w:space="0" w:color="auto"/>
            </w:tcBorders>
            <w:vAlign w:val="center"/>
            <w:hideMark/>
          </w:tcPr>
          <w:p w14:paraId="6BAD7EC2" w14:textId="77777777" w:rsidR="00206B93" w:rsidRPr="00206B93" w:rsidRDefault="00206B93" w:rsidP="00206B93">
            <w:pPr>
              <w:spacing w:after="0" w:line="240" w:lineRule="auto"/>
              <w:rPr>
                <w:rFonts w:ascii="Calibri" w:eastAsia="Times New Roman" w:hAnsi="Calibri" w:cs="Calibri"/>
                <w:b/>
                <w:bCs/>
                <w:color w:val="000000"/>
                <w:sz w:val="28"/>
                <w:szCs w:val="28"/>
                <w:lang w:eastAsia="fr-FR"/>
              </w:rPr>
            </w:pPr>
            <w:r w:rsidRPr="00206B93">
              <w:rPr>
                <w:rFonts w:ascii="Calibri" w:eastAsia="Times New Roman" w:hAnsi="Calibri" w:cs="Calibri"/>
                <w:b/>
                <w:bCs/>
                <w:color w:val="000000"/>
                <w:sz w:val="28"/>
                <w:szCs w:val="28"/>
                <w:lang w:eastAsia="fr-FR"/>
              </w:rPr>
              <w:t>Nom – Prénom de l’agent</w:t>
            </w:r>
          </w:p>
        </w:tc>
        <w:tc>
          <w:tcPr>
            <w:tcW w:w="6459" w:type="dxa"/>
            <w:tcBorders>
              <w:top w:val="single" w:sz="4" w:space="0" w:color="auto"/>
              <w:left w:val="single" w:sz="4" w:space="0" w:color="auto"/>
              <w:bottom w:val="single" w:sz="4" w:space="0" w:color="auto"/>
              <w:right w:val="single" w:sz="4" w:space="0" w:color="auto"/>
            </w:tcBorders>
            <w:vAlign w:val="center"/>
            <w:hideMark/>
          </w:tcPr>
          <w:p w14:paraId="79E4D3A8" w14:textId="0F5E3318" w:rsidR="00206B93" w:rsidRPr="00206B93" w:rsidRDefault="00206B93" w:rsidP="00206B93">
            <w:pPr>
              <w:spacing w:after="0" w:line="240" w:lineRule="auto"/>
              <w:rPr>
                <w:rFonts w:ascii="Calibri" w:eastAsia="Times New Roman" w:hAnsi="Calibri" w:cs="Calibri"/>
                <w:color w:val="000000"/>
                <w:sz w:val="24"/>
                <w:szCs w:val="24"/>
                <w:lang w:eastAsia="fr-FR"/>
              </w:rPr>
            </w:pPr>
            <w:r w:rsidRPr="00206B93">
              <w:rPr>
                <w:rFonts w:ascii="Calibri" w:eastAsia="Times New Roman" w:hAnsi="Calibri" w:cs="Calibri"/>
                <w:color w:val="000000"/>
                <w:sz w:val="24"/>
                <w:szCs w:val="24"/>
                <w:lang w:eastAsia="fr-FR"/>
              </w:rPr>
              <w:t> </w:t>
            </w:r>
          </w:p>
        </w:tc>
      </w:tr>
      <w:tr w:rsidR="00206B93" w:rsidRPr="00206B93" w14:paraId="264542EC" w14:textId="77777777" w:rsidTr="00DC6F5A">
        <w:trPr>
          <w:trHeight w:val="567"/>
        </w:trPr>
        <w:tc>
          <w:tcPr>
            <w:tcW w:w="3180" w:type="dxa"/>
            <w:tcBorders>
              <w:top w:val="single" w:sz="4" w:space="0" w:color="auto"/>
              <w:left w:val="single" w:sz="4" w:space="0" w:color="auto"/>
              <w:bottom w:val="single" w:sz="4" w:space="0" w:color="auto"/>
              <w:right w:val="single" w:sz="4" w:space="0" w:color="auto"/>
            </w:tcBorders>
            <w:vAlign w:val="center"/>
            <w:hideMark/>
          </w:tcPr>
          <w:p w14:paraId="31DF6CE5" w14:textId="77777777" w:rsidR="00206B93" w:rsidRPr="00206B93" w:rsidRDefault="00206B93" w:rsidP="00206B93">
            <w:pPr>
              <w:spacing w:after="0" w:line="240" w:lineRule="auto"/>
              <w:rPr>
                <w:rFonts w:ascii="Calibri" w:eastAsia="Times New Roman" w:hAnsi="Calibri" w:cs="Calibri"/>
                <w:b/>
                <w:bCs/>
                <w:color w:val="000000"/>
                <w:sz w:val="28"/>
                <w:szCs w:val="28"/>
                <w:lang w:eastAsia="fr-FR"/>
              </w:rPr>
            </w:pPr>
            <w:r w:rsidRPr="00206B93">
              <w:rPr>
                <w:rFonts w:ascii="Calibri" w:eastAsia="Times New Roman" w:hAnsi="Calibri" w:cs="Calibri"/>
                <w:b/>
                <w:bCs/>
                <w:color w:val="000000"/>
                <w:sz w:val="28"/>
                <w:szCs w:val="28"/>
                <w:lang w:eastAsia="fr-FR"/>
              </w:rPr>
              <w:t>Date de naissance</w:t>
            </w:r>
          </w:p>
        </w:tc>
        <w:tc>
          <w:tcPr>
            <w:tcW w:w="6459" w:type="dxa"/>
            <w:tcBorders>
              <w:top w:val="single" w:sz="4" w:space="0" w:color="auto"/>
              <w:left w:val="single" w:sz="4" w:space="0" w:color="auto"/>
              <w:bottom w:val="single" w:sz="4" w:space="0" w:color="auto"/>
              <w:right w:val="single" w:sz="4" w:space="0" w:color="auto"/>
            </w:tcBorders>
            <w:vAlign w:val="center"/>
            <w:hideMark/>
          </w:tcPr>
          <w:p w14:paraId="63614948" w14:textId="358AD65F" w:rsidR="00206B93" w:rsidRPr="00206B93" w:rsidRDefault="00206B93" w:rsidP="00206B93">
            <w:pPr>
              <w:spacing w:after="0" w:line="240" w:lineRule="auto"/>
              <w:rPr>
                <w:rFonts w:ascii="Calibri" w:eastAsia="Times New Roman" w:hAnsi="Calibri" w:cs="Calibri"/>
                <w:color w:val="000000"/>
                <w:sz w:val="24"/>
                <w:szCs w:val="24"/>
                <w:lang w:eastAsia="fr-FR"/>
              </w:rPr>
            </w:pPr>
            <w:r w:rsidRPr="00206B93">
              <w:rPr>
                <w:rFonts w:ascii="Calibri" w:eastAsia="Times New Roman" w:hAnsi="Calibri" w:cs="Calibri"/>
                <w:color w:val="000000"/>
                <w:sz w:val="24"/>
                <w:szCs w:val="24"/>
                <w:lang w:eastAsia="fr-FR"/>
              </w:rPr>
              <w:t> </w:t>
            </w:r>
          </w:p>
        </w:tc>
      </w:tr>
    </w:tbl>
    <w:p w14:paraId="4A252390" w14:textId="77777777" w:rsidR="00206B93" w:rsidRDefault="00206B93" w:rsidP="00E82164">
      <w:pPr>
        <w:spacing w:after="0" w:line="240" w:lineRule="auto"/>
        <w:rPr>
          <w:sz w:val="24"/>
        </w:rPr>
      </w:pPr>
    </w:p>
    <w:p w14:paraId="0DD21E43" w14:textId="44BF9375" w:rsidR="0015431E" w:rsidRPr="008E6436" w:rsidRDefault="0015431E" w:rsidP="00E82164">
      <w:pPr>
        <w:spacing w:after="0" w:line="240" w:lineRule="auto"/>
        <w:jc w:val="center"/>
        <w:rPr>
          <w:b/>
          <w:sz w:val="28"/>
          <w:szCs w:val="28"/>
          <w:u w:val="single"/>
        </w:rPr>
      </w:pPr>
      <w:r w:rsidRPr="008E6436">
        <w:rPr>
          <w:b/>
          <w:sz w:val="28"/>
          <w:szCs w:val="28"/>
          <w:u w:val="single"/>
        </w:rPr>
        <w:t>CONDITIONS STATUTAIRES A SATISFAIRE AU 01/01/202</w:t>
      </w:r>
      <w:r w:rsidR="006B1B7B">
        <w:rPr>
          <w:b/>
          <w:sz w:val="28"/>
          <w:szCs w:val="28"/>
          <w:u w:val="single"/>
        </w:rPr>
        <w:t>7</w:t>
      </w:r>
    </w:p>
    <w:p w14:paraId="50DFA6BD" w14:textId="77777777" w:rsidR="001A4EC2" w:rsidRPr="008E6436" w:rsidRDefault="001A4EC2" w:rsidP="00E82164">
      <w:pPr>
        <w:spacing w:after="0" w:line="240" w:lineRule="auto"/>
        <w:jc w:val="center"/>
        <w:rPr>
          <w:b/>
          <w:sz w:val="24"/>
        </w:rPr>
      </w:pPr>
    </w:p>
    <w:tbl>
      <w:tblPr>
        <w:tblStyle w:val="Grilledutableau"/>
        <w:tblW w:w="5000" w:type="pct"/>
        <w:tblInd w:w="-5" w:type="dxa"/>
        <w:tblLook w:val="04A0" w:firstRow="1" w:lastRow="0" w:firstColumn="1" w:lastColumn="0" w:noHBand="0" w:noVBand="1"/>
      </w:tblPr>
      <w:tblGrid>
        <w:gridCol w:w="2410"/>
        <w:gridCol w:w="5538"/>
        <w:gridCol w:w="1680"/>
      </w:tblGrid>
      <w:tr w:rsidR="004C65C4" w14:paraId="5E5FC0A9" w14:textId="77777777" w:rsidTr="0039094A">
        <w:trPr>
          <w:trHeight w:val="1412"/>
        </w:trPr>
        <w:tc>
          <w:tcPr>
            <w:tcW w:w="1252" w:type="pct"/>
          </w:tcPr>
          <w:p w14:paraId="1351FAC1" w14:textId="35FE16BA" w:rsidR="004C65C4" w:rsidRPr="0039094A" w:rsidRDefault="004C65C4" w:rsidP="004C65C4">
            <w:pPr>
              <w:rPr>
                <w:rFonts w:ascii="Calibri" w:eastAsia="Times New Roman" w:hAnsi="Calibri" w:cs="Times New Roman"/>
                <w:b/>
                <w:bCs/>
                <w:sz w:val="20"/>
                <w:szCs w:val="20"/>
                <w:lang w:eastAsia="fr-FR"/>
              </w:rPr>
            </w:pPr>
            <w:r w:rsidRPr="00D91DF3">
              <w:rPr>
                <w:rFonts w:cstheme="minorHAnsi"/>
                <w:b/>
                <w:color w:val="000000" w:themeColor="text1"/>
                <w:sz w:val="20"/>
                <w:szCs w:val="20"/>
              </w:rPr>
              <w:t xml:space="preserve">⃝ </w:t>
            </w:r>
            <w:r w:rsidRPr="004C65C4">
              <w:rPr>
                <w:rFonts w:ascii="Calibri" w:hAnsi="Calibri"/>
                <w:b/>
                <w:bCs/>
                <w:sz w:val="20"/>
                <w:szCs w:val="20"/>
              </w:rPr>
              <w:t>Adjoint administratif territorial principal de 1</w:t>
            </w:r>
            <w:r w:rsidRPr="004C65C4">
              <w:rPr>
                <w:rFonts w:ascii="Calibri" w:hAnsi="Calibri"/>
                <w:b/>
                <w:bCs/>
                <w:sz w:val="20"/>
                <w:szCs w:val="20"/>
                <w:vertAlign w:val="superscript"/>
              </w:rPr>
              <w:t>ère</w:t>
            </w:r>
            <w:r w:rsidRPr="004C65C4">
              <w:rPr>
                <w:rFonts w:ascii="Calibri" w:hAnsi="Calibri"/>
                <w:b/>
                <w:bCs/>
                <w:sz w:val="20"/>
                <w:szCs w:val="20"/>
              </w:rPr>
              <w:t xml:space="preserve"> classe </w:t>
            </w:r>
            <w:r w:rsidRPr="004C65C4">
              <w:rPr>
                <w:rFonts w:ascii="Calibri" w:hAnsi="Calibri"/>
                <w:b/>
                <w:bCs/>
                <w:sz w:val="20"/>
                <w:szCs w:val="20"/>
              </w:rPr>
              <w:br/>
            </w:r>
            <w:r w:rsidRPr="004C65C4">
              <w:rPr>
                <w:rFonts w:cstheme="minorHAnsi"/>
                <w:b/>
                <w:bCs/>
                <w:sz w:val="20"/>
                <w:szCs w:val="20"/>
              </w:rPr>
              <w:t xml:space="preserve">⃝ </w:t>
            </w:r>
            <w:r w:rsidRPr="004C65C4">
              <w:rPr>
                <w:rFonts w:ascii="Calibri" w:hAnsi="Calibri"/>
                <w:b/>
                <w:bCs/>
                <w:sz w:val="20"/>
                <w:szCs w:val="20"/>
              </w:rPr>
              <w:t>Adjoint administratif territorial principal de 2</w:t>
            </w:r>
            <w:r w:rsidRPr="004C65C4">
              <w:rPr>
                <w:rFonts w:ascii="Calibri" w:hAnsi="Calibri"/>
                <w:b/>
                <w:bCs/>
                <w:sz w:val="20"/>
                <w:szCs w:val="20"/>
                <w:vertAlign w:val="superscript"/>
              </w:rPr>
              <w:t>ème</w:t>
            </w:r>
            <w:r w:rsidRPr="004C65C4">
              <w:rPr>
                <w:rFonts w:ascii="Calibri" w:hAnsi="Calibri"/>
                <w:b/>
                <w:bCs/>
                <w:sz w:val="20"/>
                <w:szCs w:val="20"/>
              </w:rPr>
              <w:t xml:space="preserve"> classe</w:t>
            </w:r>
            <w:r w:rsidRPr="004C65C4">
              <w:rPr>
                <w:rFonts w:ascii="Calibri" w:hAnsi="Calibri"/>
                <w:b/>
              </w:rPr>
              <w:t xml:space="preserve">  </w:t>
            </w:r>
          </w:p>
        </w:tc>
        <w:tc>
          <w:tcPr>
            <w:tcW w:w="2876" w:type="pct"/>
          </w:tcPr>
          <w:p w14:paraId="2236F9D3" w14:textId="1CD47D9C" w:rsidR="00246FFA" w:rsidRDefault="00246FFA" w:rsidP="004C65C4">
            <w:pPr>
              <w:jc w:val="both"/>
              <w:rPr>
                <w:rFonts w:ascii="Calibri" w:hAnsi="Calibri"/>
                <w:b/>
                <w:bCs/>
                <w:sz w:val="20"/>
                <w:szCs w:val="20"/>
              </w:rPr>
            </w:pPr>
            <w:r w:rsidRPr="004C65C4">
              <w:rPr>
                <w:rFonts w:ascii="Calibri" w:hAnsi="Calibri"/>
                <w:b/>
                <w:bCs/>
                <w:sz w:val="20"/>
                <w:szCs w:val="20"/>
              </w:rPr>
              <w:sym w:font="Symbol" w:char="F0B7"/>
            </w:r>
            <w:r>
              <w:rPr>
                <w:rFonts w:ascii="Calibri" w:hAnsi="Calibri"/>
                <w:b/>
                <w:bCs/>
                <w:sz w:val="20"/>
                <w:szCs w:val="20"/>
              </w:rPr>
              <w:t xml:space="preserve"> </w:t>
            </w:r>
            <w:proofErr w:type="gramStart"/>
            <w:r>
              <w:rPr>
                <w:rFonts w:ascii="Calibri" w:hAnsi="Calibri"/>
                <w:b/>
                <w:bCs/>
                <w:sz w:val="20"/>
                <w:szCs w:val="20"/>
              </w:rPr>
              <w:t>exercer</w:t>
            </w:r>
            <w:proofErr w:type="gramEnd"/>
            <w:r>
              <w:rPr>
                <w:rFonts w:ascii="Calibri" w:hAnsi="Calibri"/>
                <w:b/>
                <w:bCs/>
                <w:sz w:val="20"/>
                <w:szCs w:val="20"/>
              </w:rPr>
              <w:t xml:space="preserve"> les fonctions de secrétaire général de mairie</w:t>
            </w:r>
          </w:p>
          <w:p w14:paraId="08B36AFB" w14:textId="4076A223" w:rsidR="004C65C4" w:rsidRPr="004C65C4" w:rsidRDefault="004C65C4" w:rsidP="004C65C4">
            <w:pPr>
              <w:jc w:val="both"/>
              <w:rPr>
                <w:rFonts w:ascii="Calibri" w:hAnsi="Calibri"/>
                <w:b/>
                <w:bCs/>
                <w:sz w:val="20"/>
                <w:szCs w:val="20"/>
              </w:rPr>
            </w:pPr>
            <w:r w:rsidRPr="004C65C4">
              <w:rPr>
                <w:rFonts w:ascii="Calibri" w:hAnsi="Calibri"/>
                <w:b/>
                <w:bCs/>
                <w:sz w:val="20"/>
                <w:szCs w:val="20"/>
              </w:rPr>
              <w:sym w:font="Symbol" w:char="F0B7"/>
            </w:r>
            <w:r w:rsidRPr="004C65C4">
              <w:rPr>
                <w:rFonts w:ascii="Calibri" w:hAnsi="Calibri"/>
                <w:b/>
                <w:bCs/>
                <w:sz w:val="20"/>
                <w:szCs w:val="20"/>
              </w:rPr>
              <w:t xml:space="preserve"> </w:t>
            </w:r>
            <w:proofErr w:type="gramStart"/>
            <w:r w:rsidR="00D74748">
              <w:rPr>
                <w:rFonts w:ascii="Calibri" w:hAnsi="Calibri"/>
                <w:b/>
                <w:bCs/>
                <w:sz w:val="20"/>
                <w:szCs w:val="20"/>
              </w:rPr>
              <w:t>justifier</w:t>
            </w:r>
            <w:proofErr w:type="gramEnd"/>
            <w:r w:rsidR="00D74748">
              <w:rPr>
                <w:rFonts w:ascii="Calibri" w:hAnsi="Calibri"/>
                <w:b/>
                <w:bCs/>
                <w:sz w:val="20"/>
                <w:szCs w:val="20"/>
              </w:rPr>
              <w:t xml:space="preserve"> d’au moins 4 ans de services publics effectifs dans les fonctions de secrétaire général de mairie d’une commune de moins de 2000 habitants*</w:t>
            </w:r>
            <w:r w:rsidRPr="004C65C4">
              <w:rPr>
                <w:rFonts w:ascii="Calibri" w:hAnsi="Calibri"/>
                <w:b/>
                <w:bCs/>
                <w:sz w:val="20"/>
                <w:szCs w:val="20"/>
              </w:rPr>
              <w:t xml:space="preserve"> </w:t>
            </w:r>
          </w:p>
          <w:p w14:paraId="4B0D896A" w14:textId="661BD4AE" w:rsidR="004C65C4" w:rsidRPr="004C65C4" w:rsidRDefault="004C65C4" w:rsidP="004C65C4">
            <w:pPr>
              <w:jc w:val="both"/>
              <w:rPr>
                <w:rFonts w:ascii="Calibri" w:eastAsia="Times New Roman" w:hAnsi="Calibri" w:cs="Times New Roman"/>
                <w:b/>
                <w:bCs/>
                <w:sz w:val="20"/>
                <w:szCs w:val="20"/>
                <w:lang w:eastAsia="fr-FR"/>
              </w:rPr>
            </w:pPr>
            <w:r w:rsidRPr="004C65C4">
              <w:rPr>
                <w:rFonts w:ascii="Calibri" w:hAnsi="Calibri"/>
                <w:b/>
                <w:bCs/>
                <w:sz w:val="20"/>
                <w:szCs w:val="20"/>
              </w:rPr>
              <w:sym w:font="Symbol" w:char="F0B7"/>
            </w:r>
            <w:r w:rsidRPr="004C65C4">
              <w:rPr>
                <w:rFonts w:ascii="Calibri" w:hAnsi="Calibri"/>
                <w:b/>
                <w:bCs/>
                <w:sz w:val="20"/>
                <w:szCs w:val="20"/>
              </w:rPr>
              <w:t xml:space="preserve"> </w:t>
            </w:r>
            <w:proofErr w:type="gramStart"/>
            <w:r w:rsidRPr="004C65C4">
              <w:rPr>
                <w:rFonts w:ascii="Calibri" w:hAnsi="Calibri"/>
                <w:b/>
                <w:bCs/>
                <w:sz w:val="20"/>
                <w:szCs w:val="20"/>
              </w:rPr>
              <w:t>avoir</w:t>
            </w:r>
            <w:proofErr w:type="gramEnd"/>
            <w:r w:rsidRPr="004C65C4">
              <w:rPr>
                <w:rFonts w:ascii="Calibri" w:hAnsi="Calibri"/>
                <w:b/>
                <w:bCs/>
                <w:sz w:val="20"/>
                <w:szCs w:val="20"/>
              </w:rPr>
              <w:t xml:space="preserve"> accompli la totalité de ses obligations de formation de professionnalisation (attestation du CNFPT)</w:t>
            </w:r>
          </w:p>
        </w:tc>
        <w:tc>
          <w:tcPr>
            <w:tcW w:w="872" w:type="pct"/>
            <w:vAlign w:val="center"/>
          </w:tcPr>
          <w:p w14:paraId="11C56B02" w14:textId="357C6560" w:rsidR="00D74748" w:rsidRPr="002D537F" w:rsidRDefault="00D74748" w:rsidP="00D74748">
            <w:pPr>
              <w:jc w:val="center"/>
              <w:rPr>
                <w:b/>
                <w:sz w:val="28"/>
                <w:szCs w:val="28"/>
              </w:rPr>
            </w:pPr>
            <w:r w:rsidRPr="001A4EC2">
              <w:rPr>
                <w:b/>
                <w:sz w:val="28"/>
                <w:szCs w:val="28"/>
              </w:rPr>
              <w:t>Pièces justificatives à fournir</w:t>
            </w:r>
            <w:r>
              <w:rPr>
                <w:b/>
                <w:sz w:val="28"/>
                <w:szCs w:val="28"/>
              </w:rPr>
              <w:t>**</w:t>
            </w:r>
          </w:p>
          <w:p w14:paraId="615D9666" w14:textId="77777777" w:rsidR="004C65C4" w:rsidRPr="00074ECB" w:rsidRDefault="004C65C4" w:rsidP="004C65C4">
            <w:pPr>
              <w:jc w:val="center"/>
              <w:rPr>
                <w:rFonts w:ascii="Calibri" w:hAnsi="Calibri" w:cs="Calibri"/>
                <w:b/>
              </w:rPr>
            </w:pPr>
          </w:p>
        </w:tc>
      </w:tr>
    </w:tbl>
    <w:p w14:paraId="0502383A" w14:textId="7C604A60" w:rsidR="00074ECB" w:rsidRPr="00340D1C" w:rsidRDefault="00074ECB" w:rsidP="00E82164">
      <w:pPr>
        <w:spacing w:after="0" w:line="240" w:lineRule="auto"/>
        <w:jc w:val="center"/>
        <w:rPr>
          <w:sz w:val="12"/>
          <w:szCs w:val="12"/>
        </w:rPr>
      </w:pPr>
    </w:p>
    <w:p w14:paraId="54593304" w14:textId="02F5561D" w:rsidR="00D74748" w:rsidRDefault="00D74748" w:rsidP="00D74748">
      <w:pPr>
        <w:spacing w:after="0" w:line="240" w:lineRule="auto"/>
        <w:jc w:val="both"/>
        <w:rPr>
          <w:sz w:val="28"/>
          <w:szCs w:val="28"/>
        </w:rPr>
      </w:pPr>
      <w:r w:rsidRPr="00D74748">
        <w:rPr>
          <w:sz w:val="28"/>
          <w:szCs w:val="28"/>
        </w:rPr>
        <w:t>*</w:t>
      </w:r>
      <w:r>
        <w:rPr>
          <w:sz w:val="28"/>
          <w:szCs w:val="28"/>
        </w:rPr>
        <w:t xml:space="preserve"> Dans le décompte des 4 ans, sont prises en compte les fonctions de secrétaire général de mairie exercées : </w:t>
      </w:r>
    </w:p>
    <w:p w14:paraId="144D9077" w14:textId="24432A6C" w:rsidR="00D74748" w:rsidRPr="00D74748" w:rsidRDefault="00D74748" w:rsidP="00D74748">
      <w:pPr>
        <w:pStyle w:val="Paragraphedeliste"/>
        <w:numPr>
          <w:ilvl w:val="0"/>
          <w:numId w:val="4"/>
        </w:numPr>
        <w:spacing w:after="0" w:line="240" w:lineRule="auto"/>
        <w:jc w:val="both"/>
        <w:rPr>
          <w:sz w:val="28"/>
          <w:szCs w:val="28"/>
        </w:rPr>
      </w:pPr>
      <w:proofErr w:type="gramStart"/>
      <w:r w:rsidRPr="00D74748">
        <w:rPr>
          <w:sz w:val="28"/>
          <w:szCs w:val="28"/>
        </w:rPr>
        <w:t>en</w:t>
      </w:r>
      <w:proofErr w:type="gramEnd"/>
      <w:r w:rsidRPr="00D74748">
        <w:rPr>
          <w:sz w:val="28"/>
          <w:szCs w:val="28"/>
        </w:rPr>
        <w:t xml:space="preserve"> qualité d’agent contractuel</w:t>
      </w:r>
    </w:p>
    <w:p w14:paraId="4E49E005" w14:textId="26735E3E" w:rsidR="00D74748" w:rsidRDefault="00D74748" w:rsidP="00D74748">
      <w:pPr>
        <w:pStyle w:val="Paragraphedeliste"/>
        <w:numPr>
          <w:ilvl w:val="0"/>
          <w:numId w:val="4"/>
        </w:numPr>
        <w:spacing w:after="0" w:line="240" w:lineRule="auto"/>
        <w:jc w:val="both"/>
        <w:rPr>
          <w:sz w:val="28"/>
          <w:szCs w:val="28"/>
        </w:rPr>
      </w:pPr>
      <w:proofErr w:type="gramStart"/>
      <w:r w:rsidRPr="00D74748">
        <w:rPr>
          <w:sz w:val="28"/>
          <w:szCs w:val="28"/>
        </w:rPr>
        <w:t>comme</w:t>
      </w:r>
      <w:proofErr w:type="gramEnd"/>
      <w:r w:rsidRPr="00D74748">
        <w:rPr>
          <w:sz w:val="28"/>
          <w:szCs w:val="28"/>
        </w:rPr>
        <w:t xml:space="preserve"> adjoint administratif (C1) territorial</w:t>
      </w:r>
    </w:p>
    <w:p w14:paraId="1BA8E57D" w14:textId="3A476891" w:rsidR="00D74748" w:rsidRPr="00D74748" w:rsidRDefault="00D74748" w:rsidP="00D74748">
      <w:pPr>
        <w:spacing w:after="0" w:line="240" w:lineRule="auto"/>
        <w:jc w:val="both"/>
        <w:rPr>
          <w:sz w:val="28"/>
          <w:szCs w:val="28"/>
        </w:rPr>
      </w:pPr>
      <w:r>
        <w:rPr>
          <w:sz w:val="28"/>
          <w:szCs w:val="28"/>
        </w:rPr>
        <w:t>Les périodes d’exercice des fonctions de secrétaire général sont décomptées à 100%, quelle que soit la quotité de l’emploi occupé.</w:t>
      </w:r>
    </w:p>
    <w:p w14:paraId="0450A263" w14:textId="2C79B673" w:rsidR="0039094A" w:rsidRDefault="00694EDD" w:rsidP="00E82164">
      <w:pPr>
        <w:spacing w:after="0" w:line="240" w:lineRule="auto"/>
        <w:jc w:val="both"/>
        <w:rPr>
          <w:sz w:val="28"/>
          <w:szCs w:val="28"/>
        </w:rPr>
      </w:pPr>
      <w:r w:rsidRPr="00694EDD">
        <w:rPr>
          <w:sz w:val="28"/>
          <w:szCs w:val="28"/>
        </w:rPr>
        <w:t>*</w:t>
      </w:r>
      <w:r w:rsidR="00D74748">
        <w:rPr>
          <w:sz w:val="28"/>
          <w:szCs w:val="28"/>
        </w:rPr>
        <w:t>*</w:t>
      </w:r>
      <w:r>
        <w:rPr>
          <w:sz w:val="28"/>
          <w:szCs w:val="28"/>
        </w:rPr>
        <w:t xml:space="preserve"> Copie</w:t>
      </w:r>
      <w:r w:rsidR="00145FB3">
        <w:rPr>
          <w:sz w:val="28"/>
          <w:szCs w:val="28"/>
        </w:rPr>
        <w:t xml:space="preserve">s du ou des </w:t>
      </w:r>
      <w:r>
        <w:rPr>
          <w:sz w:val="28"/>
          <w:szCs w:val="28"/>
        </w:rPr>
        <w:t>arrêté</w:t>
      </w:r>
      <w:r w:rsidR="00145FB3">
        <w:rPr>
          <w:sz w:val="28"/>
          <w:szCs w:val="28"/>
        </w:rPr>
        <w:t>s</w:t>
      </w:r>
      <w:r>
        <w:rPr>
          <w:sz w:val="28"/>
          <w:szCs w:val="28"/>
        </w:rPr>
        <w:t xml:space="preserve"> de carrière permettant de justifier chaque condition statutaire requise</w:t>
      </w:r>
      <w:r w:rsidR="00FF1CFD">
        <w:rPr>
          <w:sz w:val="28"/>
          <w:szCs w:val="28"/>
        </w:rPr>
        <w:t xml:space="preserve"> </w:t>
      </w:r>
    </w:p>
    <w:p w14:paraId="7B58FB8F" w14:textId="0EEC4906" w:rsidR="00694EDD" w:rsidRDefault="00694EDD" w:rsidP="00E82164">
      <w:pPr>
        <w:spacing w:after="0" w:line="240" w:lineRule="auto"/>
        <w:jc w:val="both"/>
        <w:rPr>
          <w:sz w:val="28"/>
          <w:szCs w:val="28"/>
        </w:rPr>
      </w:pPr>
      <w:proofErr w:type="gramStart"/>
      <w:r>
        <w:rPr>
          <w:sz w:val="28"/>
          <w:szCs w:val="28"/>
        </w:rPr>
        <w:t>et</w:t>
      </w:r>
      <w:proofErr w:type="gramEnd"/>
      <w:r>
        <w:rPr>
          <w:sz w:val="28"/>
          <w:szCs w:val="28"/>
        </w:rPr>
        <w:t xml:space="preserve"> </w:t>
      </w:r>
    </w:p>
    <w:p w14:paraId="1FB79A4E" w14:textId="49D05158" w:rsidR="0048351A" w:rsidRPr="00694EDD" w:rsidRDefault="00694EDD" w:rsidP="00E82164">
      <w:pPr>
        <w:spacing w:after="0" w:line="240" w:lineRule="auto"/>
        <w:jc w:val="both"/>
        <w:rPr>
          <w:bCs/>
          <w:sz w:val="28"/>
          <w:szCs w:val="28"/>
        </w:rPr>
      </w:pPr>
      <w:bookmarkStart w:id="0" w:name="_Hlk143242811"/>
      <w:proofErr w:type="gramStart"/>
      <w:r w:rsidRPr="00694EDD">
        <w:rPr>
          <w:sz w:val="28"/>
          <w:szCs w:val="28"/>
        </w:rPr>
        <w:t>a</w:t>
      </w:r>
      <w:r w:rsidR="0048351A" w:rsidRPr="00694EDD">
        <w:rPr>
          <w:bCs/>
          <w:sz w:val="28"/>
          <w:szCs w:val="28"/>
        </w:rPr>
        <w:t>ttestation</w:t>
      </w:r>
      <w:proofErr w:type="gramEnd"/>
      <w:r w:rsidR="0048351A" w:rsidRPr="00694EDD">
        <w:rPr>
          <w:bCs/>
          <w:sz w:val="28"/>
          <w:szCs w:val="28"/>
        </w:rPr>
        <w:t>(s)</w:t>
      </w:r>
      <w:r w:rsidR="0096525C" w:rsidRPr="00694EDD">
        <w:rPr>
          <w:bCs/>
          <w:sz w:val="28"/>
          <w:szCs w:val="28"/>
        </w:rPr>
        <w:t xml:space="preserve"> ou dispense</w:t>
      </w:r>
      <w:r w:rsidR="0048351A" w:rsidRPr="00694EDD">
        <w:rPr>
          <w:bCs/>
          <w:sz w:val="28"/>
          <w:szCs w:val="28"/>
        </w:rPr>
        <w:t xml:space="preserve"> établie(s) par le C.N.F.P.T. précisant que l’agent a accompli, dans son cadre d’emplois ou emploi d’origine, la totalité de ses obligations de form</w:t>
      </w:r>
      <w:r w:rsidR="00384673" w:rsidRPr="00694EDD">
        <w:rPr>
          <w:bCs/>
          <w:sz w:val="28"/>
          <w:szCs w:val="28"/>
        </w:rPr>
        <w:t>ation de professionnalisation (</w:t>
      </w:r>
      <w:r w:rsidR="0048351A" w:rsidRPr="00694EDD">
        <w:rPr>
          <w:bCs/>
          <w:sz w:val="28"/>
          <w:szCs w:val="28"/>
        </w:rPr>
        <w:t>2 jours minimum</w:t>
      </w:r>
      <w:r w:rsidR="00384673" w:rsidRPr="00694EDD">
        <w:rPr>
          <w:bCs/>
          <w:sz w:val="28"/>
          <w:szCs w:val="28"/>
        </w:rPr>
        <w:t xml:space="preserve">) </w:t>
      </w:r>
      <w:r w:rsidR="0048351A" w:rsidRPr="002B43BD">
        <w:rPr>
          <w:bCs/>
          <w:sz w:val="28"/>
          <w:szCs w:val="28"/>
        </w:rPr>
        <w:t xml:space="preserve">pour </w:t>
      </w:r>
      <w:r w:rsidR="002B43BD" w:rsidRPr="002B43BD">
        <w:rPr>
          <w:bCs/>
          <w:sz w:val="28"/>
          <w:szCs w:val="28"/>
          <w:u w:val="single"/>
        </w:rPr>
        <w:t>les</w:t>
      </w:r>
      <w:r w:rsidR="00E7465D" w:rsidRPr="002B43BD">
        <w:rPr>
          <w:bCs/>
          <w:sz w:val="28"/>
          <w:szCs w:val="28"/>
          <w:u w:val="single"/>
        </w:rPr>
        <w:t xml:space="preserve"> </w:t>
      </w:r>
      <w:r w:rsidR="0048351A" w:rsidRPr="002B43BD">
        <w:rPr>
          <w:bCs/>
          <w:sz w:val="28"/>
          <w:szCs w:val="28"/>
          <w:u w:val="single"/>
        </w:rPr>
        <w:t>périodes révolues</w:t>
      </w:r>
      <w:r w:rsidR="002B43BD" w:rsidRPr="002B43BD">
        <w:rPr>
          <w:bCs/>
          <w:sz w:val="28"/>
          <w:szCs w:val="28"/>
          <w:u w:val="single"/>
        </w:rPr>
        <w:t>.</w:t>
      </w:r>
    </w:p>
    <w:p w14:paraId="61A777D4" w14:textId="400499BB" w:rsidR="008E6436" w:rsidRPr="00694EDD" w:rsidRDefault="008E6436" w:rsidP="00E82164">
      <w:pPr>
        <w:spacing w:after="0" w:line="240" w:lineRule="auto"/>
        <w:jc w:val="both"/>
        <w:rPr>
          <w:bCs/>
        </w:rPr>
      </w:pPr>
    </w:p>
    <w:p w14:paraId="70ACE385" w14:textId="4A21ABB8" w:rsidR="008E6436" w:rsidRPr="00304F94" w:rsidRDefault="008E6436" w:rsidP="00E82164">
      <w:pPr>
        <w:spacing w:after="0" w:line="240" w:lineRule="auto"/>
        <w:jc w:val="both"/>
        <w:rPr>
          <w:bCs/>
          <w:sz w:val="28"/>
          <w:szCs w:val="28"/>
        </w:rPr>
      </w:pPr>
      <w:r w:rsidRPr="00694EDD">
        <w:rPr>
          <w:bCs/>
          <w:u w:val="single"/>
        </w:rPr>
        <w:t>Période de professionnalisation révolue</w:t>
      </w:r>
      <w:r w:rsidRPr="00694EDD">
        <w:rPr>
          <w:bCs/>
        </w:rPr>
        <w:t xml:space="preserve"> : </w:t>
      </w:r>
      <w:r w:rsidRPr="00F743DA">
        <w:rPr>
          <w:bCs/>
          <w:sz w:val="28"/>
          <w:szCs w:val="28"/>
        </w:rPr>
        <w:t>précise</w:t>
      </w:r>
      <w:r w:rsidR="00304F94" w:rsidRPr="00F743DA">
        <w:rPr>
          <w:bCs/>
          <w:sz w:val="28"/>
          <w:szCs w:val="28"/>
        </w:rPr>
        <w:t>r</w:t>
      </w:r>
      <w:r w:rsidRPr="00F743DA">
        <w:rPr>
          <w:bCs/>
          <w:sz w:val="28"/>
          <w:szCs w:val="28"/>
        </w:rPr>
        <w:t xml:space="preserve"> la période révolue de référence pour laquelle vous transmettez les justificatifs de formation.</w:t>
      </w:r>
    </w:p>
    <w:bookmarkEnd w:id="0"/>
    <w:p w14:paraId="35F4F730" w14:textId="77777777" w:rsidR="00456441" w:rsidRPr="00456441" w:rsidRDefault="00456441" w:rsidP="00456441">
      <w:pPr>
        <w:spacing w:after="0" w:line="240" w:lineRule="auto"/>
        <w:jc w:val="both"/>
        <w:rPr>
          <w:bCs/>
        </w:rPr>
      </w:pPr>
      <w:r w:rsidRPr="00456441">
        <w:rPr>
          <w:bCs/>
        </w:rPr>
        <w:t>Ex : agent nommé stagiaire le 01/01/2012, titularisé le 01/01/2013 : la période de formation de professionnalisation au premier emploi est comprise entre le 01/01/2012 et le 31/12/2013. La 1</w:t>
      </w:r>
      <w:r w:rsidRPr="00456441">
        <w:rPr>
          <w:bCs/>
          <w:vertAlign w:val="superscript"/>
        </w:rPr>
        <w:t>ère</w:t>
      </w:r>
      <w:r w:rsidRPr="00456441">
        <w:rPr>
          <w:bCs/>
        </w:rPr>
        <w:t xml:space="preserve"> période révolue de professionnalisation tout au long de la carrière est du 01/01/2014 au 31/12/2018. La 2</w:t>
      </w:r>
      <w:r w:rsidRPr="00456441">
        <w:rPr>
          <w:bCs/>
          <w:vertAlign w:val="superscript"/>
        </w:rPr>
        <w:t>nde</w:t>
      </w:r>
      <w:r w:rsidRPr="00456441">
        <w:rPr>
          <w:bCs/>
        </w:rPr>
        <w:t xml:space="preserve"> période révolue est du 01/01/2019 au 31/12/2023. La période en cours est du 01/01/2024 au 31/12/2028.</w:t>
      </w:r>
    </w:p>
    <w:p w14:paraId="11BBAA68" w14:textId="77777777" w:rsidR="00456441" w:rsidRDefault="00456441" w:rsidP="00456441">
      <w:pPr>
        <w:spacing w:after="0" w:line="240" w:lineRule="auto"/>
        <w:jc w:val="both"/>
        <w:rPr>
          <w:bCs/>
        </w:rPr>
      </w:pPr>
      <w:r w:rsidRPr="00456441">
        <w:rPr>
          <w:bCs/>
        </w:rPr>
        <w:t xml:space="preserve">La promotion interne arrêtant les listes d’aptitude en 2027, la période révolue de référence, </w:t>
      </w:r>
      <w:r w:rsidRPr="00456441">
        <w:rPr>
          <w:b/>
        </w:rPr>
        <w:t>dans cet exemple,</w:t>
      </w:r>
      <w:r w:rsidRPr="00456441">
        <w:rPr>
          <w:bCs/>
        </w:rPr>
        <w:t xml:space="preserve"> pour laquelle vous nous transmettez les justificatifs de formation est du 01/01/2019 au 31/12/2023.</w:t>
      </w:r>
    </w:p>
    <w:p w14:paraId="657B10D7" w14:textId="77777777" w:rsidR="00456441" w:rsidRPr="00456441" w:rsidRDefault="00456441" w:rsidP="00456441">
      <w:pPr>
        <w:spacing w:after="0" w:line="240" w:lineRule="auto"/>
        <w:jc w:val="both"/>
        <w:rPr>
          <w:bCs/>
        </w:rPr>
      </w:pPr>
    </w:p>
    <w:p w14:paraId="6995CC02" w14:textId="77777777" w:rsidR="00340D1C" w:rsidRPr="00340D1C" w:rsidRDefault="00340D1C" w:rsidP="00E82164">
      <w:pPr>
        <w:spacing w:after="0" w:line="240" w:lineRule="auto"/>
        <w:jc w:val="both"/>
        <w:rPr>
          <w:bCs/>
          <w:sz w:val="12"/>
          <w:szCs w:val="12"/>
        </w:rPr>
      </w:pPr>
    </w:p>
    <w:p w14:paraId="1F4C37FC" w14:textId="738E8E3A" w:rsidR="00883D05" w:rsidRPr="00B3019E" w:rsidRDefault="00537F32" w:rsidP="00C62ED0">
      <w:pPr>
        <w:tabs>
          <w:tab w:val="left" w:pos="5103"/>
          <w:tab w:val="left" w:pos="7513"/>
          <w:tab w:val="left" w:pos="8505"/>
        </w:tabs>
        <w:spacing w:after="0" w:line="240" w:lineRule="auto"/>
        <w:rPr>
          <w:b/>
          <w:sz w:val="24"/>
          <w:szCs w:val="24"/>
        </w:rPr>
      </w:pPr>
      <w:r w:rsidRPr="00B3019E">
        <w:rPr>
          <w:b/>
          <w:sz w:val="24"/>
          <w:szCs w:val="24"/>
          <w:u w:val="single"/>
        </w:rPr>
        <w:t>DATE DE RÉCEPTION :</w:t>
      </w:r>
      <w:r w:rsidRPr="00B3019E">
        <w:rPr>
          <w:b/>
          <w:sz w:val="24"/>
          <w:szCs w:val="24"/>
        </w:rPr>
        <w:t> </w:t>
      </w:r>
      <w:r w:rsidR="00883D05" w:rsidRPr="00B3019E">
        <w:rPr>
          <w:b/>
          <w:sz w:val="24"/>
          <w:szCs w:val="24"/>
        </w:rPr>
        <w:tab/>
      </w:r>
      <w:r w:rsidR="009E2114" w:rsidRPr="00B3019E">
        <w:rPr>
          <w:b/>
          <w:sz w:val="24"/>
          <w:szCs w:val="24"/>
          <w:u w:val="single"/>
        </w:rPr>
        <w:t>DOSSIER RECEVABLE</w:t>
      </w:r>
      <w:r w:rsidR="009E2114" w:rsidRPr="00B3019E">
        <w:rPr>
          <w:b/>
          <w:sz w:val="24"/>
          <w:szCs w:val="24"/>
        </w:rPr>
        <w:t> :</w:t>
      </w:r>
      <w:r w:rsidR="00883D05" w:rsidRPr="00B3019E">
        <w:rPr>
          <w:b/>
          <w:sz w:val="24"/>
          <w:szCs w:val="24"/>
        </w:rPr>
        <w:t xml:space="preserve"> </w:t>
      </w:r>
      <w:r w:rsidR="00883D05" w:rsidRPr="00B3019E">
        <w:rPr>
          <w:b/>
          <w:sz w:val="24"/>
          <w:szCs w:val="24"/>
        </w:rPr>
        <w:tab/>
        <w:t xml:space="preserve"> ⃝ OUI</w:t>
      </w:r>
      <w:r w:rsidR="00883D05" w:rsidRPr="00B3019E">
        <w:rPr>
          <w:b/>
          <w:sz w:val="24"/>
          <w:szCs w:val="24"/>
        </w:rPr>
        <w:tab/>
      </w:r>
      <w:r w:rsidR="00883D05" w:rsidRPr="00B3019E">
        <w:rPr>
          <w:b/>
          <w:sz w:val="24"/>
          <w:szCs w:val="24"/>
        </w:rPr>
        <w:tab/>
      </w:r>
      <w:r w:rsidR="009E2114" w:rsidRPr="00B3019E">
        <w:rPr>
          <w:b/>
          <w:sz w:val="24"/>
          <w:szCs w:val="24"/>
        </w:rPr>
        <w:t>⃝ NON</w:t>
      </w:r>
    </w:p>
    <w:p w14:paraId="7DE8ED1E" w14:textId="286A5DAE" w:rsidR="00D74748" w:rsidRDefault="00D74748">
      <w:pPr>
        <w:rPr>
          <w:sz w:val="36"/>
        </w:rPr>
      </w:pPr>
      <w:r>
        <w:rPr>
          <w:sz w:val="36"/>
        </w:rPr>
        <w:br w:type="page"/>
      </w:r>
    </w:p>
    <w:p w14:paraId="1398B4DB" w14:textId="77777777" w:rsidR="004E594F" w:rsidRDefault="004E594F" w:rsidP="004E594F">
      <w:pPr>
        <w:spacing w:after="0" w:line="240" w:lineRule="auto"/>
        <w:rPr>
          <w:sz w:val="36"/>
        </w:rPr>
      </w:pPr>
    </w:p>
    <w:p w14:paraId="276F77D5" w14:textId="77777777" w:rsidR="00D74748" w:rsidRDefault="00D74748" w:rsidP="004E594F">
      <w:pPr>
        <w:spacing w:after="0" w:line="240" w:lineRule="auto"/>
        <w:rPr>
          <w:sz w:val="36"/>
        </w:rPr>
      </w:pPr>
    </w:p>
    <w:p w14:paraId="2752B469" w14:textId="77777777" w:rsidR="00D74748" w:rsidRDefault="00D74748" w:rsidP="004E594F">
      <w:pPr>
        <w:spacing w:after="0" w:line="240" w:lineRule="auto"/>
        <w:rPr>
          <w:sz w:val="36"/>
        </w:rPr>
      </w:pPr>
    </w:p>
    <w:p w14:paraId="691F3CEA" w14:textId="77777777" w:rsidR="00D74748" w:rsidRDefault="00D74748" w:rsidP="004E594F">
      <w:pPr>
        <w:spacing w:after="0" w:line="240" w:lineRule="auto"/>
        <w:rPr>
          <w:sz w:val="36"/>
        </w:rPr>
      </w:pPr>
    </w:p>
    <w:p w14:paraId="75B32E09" w14:textId="77777777" w:rsidR="00D74748" w:rsidRDefault="00D74748" w:rsidP="004E594F">
      <w:pPr>
        <w:spacing w:after="0" w:line="240" w:lineRule="auto"/>
        <w:rPr>
          <w:sz w:val="36"/>
        </w:rPr>
      </w:pPr>
    </w:p>
    <w:p w14:paraId="12FD000E" w14:textId="77777777" w:rsidR="00D74748" w:rsidRDefault="00D74748" w:rsidP="004E594F">
      <w:pPr>
        <w:spacing w:after="0" w:line="240" w:lineRule="auto"/>
        <w:rPr>
          <w:sz w:val="36"/>
        </w:rPr>
      </w:pPr>
    </w:p>
    <w:p w14:paraId="54BCF2FB" w14:textId="77777777" w:rsidR="00D74748" w:rsidRDefault="00D74748" w:rsidP="004E594F">
      <w:pPr>
        <w:spacing w:after="0" w:line="240" w:lineRule="auto"/>
        <w:rPr>
          <w:sz w:val="36"/>
        </w:rPr>
      </w:pPr>
    </w:p>
    <w:p w14:paraId="1B346778" w14:textId="77777777" w:rsidR="00D74748" w:rsidRDefault="00D74748" w:rsidP="004E594F">
      <w:pPr>
        <w:spacing w:after="0" w:line="240" w:lineRule="auto"/>
        <w:rPr>
          <w:sz w:val="36"/>
        </w:rPr>
      </w:pPr>
    </w:p>
    <w:p w14:paraId="5E10AB92" w14:textId="77777777" w:rsidR="00D74748" w:rsidRDefault="00D74748" w:rsidP="004E594F">
      <w:pPr>
        <w:spacing w:after="0" w:line="240" w:lineRule="auto"/>
        <w:rPr>
          <w:sz w:val="36"/>
        </w:rPr>
      </w:pPr>
    </w:p>
    <w:tbl>
      <w:tblPr>
        <w:tblW w:w="10060" w:type="dxa"/>
        <w:tblLayout w:type="fixed"/>
        <w:tblCellMar>
          <w:top w:w="15" w:type="dxa"/>
          <w:left w:w="70" w:type="dxa"/>
          <w:bottom w:w="15" w:type="dxa"/>
          <w:right w:w="70" w:type="dxa"/>
        </w:tblCellMar>
        <w:tblLook w:val="04A0" w:firstRow="1" w:lastRow="0" w:firstColumn="1" w:lastColumn="0" w:noHBand="0" w:noVBand="1"/>
      </w:tblPr>
      <w:tblGrid>
        <w:gridCol w:w="6945"/>
        <w:gridCol w:w="3115"/>
      </w:tblGrid>
      <w:tr w:rsidR="004E594F" w:rsidRPr="004E594F" w14:paraId="69FC9686" w14:textId="77777777" w:rsidTr="00432B7B">
        <w:trPr>
          <w:trHeight w:val="375"/>
        </w:trPr>
        <w:tc>
          <w:tcPr>
            <w:tcW w:w="6945" w:type="dxa"/>
            <w:vMerge w:val="restart"/>
            <w:tcBorders>
              <w:top w:val="single" w:sz="4" w:space="0" w:color="auto"/>
              <w:left w:val="single" w:sz="4" w:space="0" w:color="auto"/>
              <w:right w:val="single" w:sz="4" w:space="0" w:color="auto"/>
            </w:tcBorders>
            <w:noWrap/>
            <w:vAlign w:val="center"/>
            <w:hideMark/>
          </w:tcPr>
          <w:p w14:paraId="6BDD91BB" w14:textId="77777777" w:rsidR="004E594F" w:rsidRPr="004E594F" w:rsidRDefault="004E594F" w:rsidP="004E594F">
            <w:pPr>
              <w:spacing w:after="0" w:line="240" w:lineRule="auto"/>
              <w:jc w:val="center"/>
              <w:rPr>
                <w:rFonts w:ascii="Calibri" w:eastAsia="Times New Roman" w:hAnsi="Calibri" w:cs="Calibri"/>
                <w:b/>
                <w:bCs/>
                <w:color w:val="000000"/>
                <w:sz w:val="28"/>
                <w:szCs w:val="28"/>
                <w:lang w:eastAsia="fr-FR"/>
              </w:rPr>
            </w:pPr>
            <w:r w:rsidRPr="004E594F">
              <w:rPr>
                <w:rFonts w:ascii="Calibri" w:eastAsia="Times New Roman" w:hAnsi="Calibri" w:cs="Calibri"/>
                <w:b/>
                <w:bCs/>
                <w:color w:val="000000"/>
                <w:sz w:val="28"/>
                <w:szCs w:val="28"/>
                <w:lang w:eastAsia="fr-FR"/>
              </w:rPr>
              <w:t>L'autorité territoriale</w:t>
            </w:r>
          </w:p>
          <w:p w14:paraId="2E2C9A43" w14:textId="77777777" w:rsidR="004E594F" w:rsidRPr="004E594F" w:rsidRDefault="004E594F" w:rsidP="004E594F">
            <w:pPr>
              <w:spacing w:after="0" w:line="240" w:lineRule="auto"/>
              <w:jc w:val="center"/>
              <w:rPr>
                <w:rFonts w:ascii="Calibri" w:eastAsia="Times New Roman" w:hAnsi="Calibri" w:cs="Calibri"/>
                <w:b/>
                <w:bCs/>
                <w:color w:val="000000"/>
                <w:sz w:val="28"/>
                <w:szCs w:val="28"/>
                <w:lang w:eastAsia="fr-FR"/>
              </w:rPr>
            </w:pPr>
          </w:p>
        </w:tc>
        <w:tc>
          <w:tcPr>
            <w:tcW w:w="3115" w:type="dxa"/>
            <w:tcBorders>
              <w:top w:val="single" w:sz="4" w:space="0" w:color="auto"/>
              <w:left w:val="single" w:sz="4" w:space="0" w:color="auto"/>
              <w:bottom w:val="single" w:sz="4" w:space="0" w:color="auto"/>
              <w:right w:val="single" w:sz="4" w:space="0" w:color="auto"/>
            </w:tcBorders>
          </w:tcPr>
          <w:p w14:paraId="0026C267" w14:textId="77777777" w:rsidR="004E594F" w:rsidRPr="004E594F" w:rsidRDefault="004E594F" w:rsidP="004E594F">
            <w:pPr>
              <w:spacing w:after="0" w:line="240" w:lineRule="auto"/>
              <w:jc w:val="center"/>
              <w:rPr>
                <w:rFonts w:ascii="Calibri" w:eastAsia="Times New Roman" w:hAnsi="Calibri" w:cs="Calibri"/>
                <w:b/>
                <w:bCs/>
                <w:color w:val="000000"/>
                <w:sz w:val="28"/>
                <w:szCs w:val="28"/>
                <w:lang w:eastAsia="fr-FR"/>
              </w:rPr>
            </w:pPr>
            <w:r>
              <w:rPr>
                <w:rFonts w:ascii="Calibri" w:eastAsia="Times New Roman" w:hAnsi="Calibri" w:cs="Calibri"/>
                <w:b/>
                <w:bCs/>
                <w:color w:val="000000"/>
                <w:sz w:val="28"/>
                <w:szCs w:val="28"/>
                <w:lang w:eastAsia="fr-FR"/>
              </w:rPr>
              <w:t>Date</w:t>
            </w:r>
          </w:p>
        </w:tc>
      </w:tr>
      <w:tr w:rsidR="004E594F" w:rsidRPr="004E594F" w14:paraId="393F7A02" w14:textId="77777777" w:rsidTr="00432B7B">
        <w:trPr>
          <w:trHeight w:val="755"/>
        </w:trPr>
        <w:tc>
          <w:tcPr>
            <w:tcW w:w="6945" w:type="dxa"/>
            <w:vMerge/>
            <w:tcBorders>
              <w:left w:val="single" w:sz="4" w:space="0" w:color="auto"/>
              <w:right w:val="single" w:sz="4" w:space="0" w:color="auto"/>
            </w:tcBorders>
            <w:noWrap/>
            <w:vAlign w:val="center"/>
            <w:hideMark/>
          </w:tcPr>
          <w:p w14:paraId="1A2779DC"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c>
          <w:tcPr>
            <w:tcW w:w="3115" w:type="dxa"/>
            <w:tcBorders>
              <w:top w:val="single" w:sz="4" w:space="0" w:color="auto"/>
              <w:left w:val="single" w:sz="4" w:space="0" w:color="auto"/>
              <w:right w:val="single" w:sz="4" w:space="0" w:color="auto"/>
            </w:tcBorders>
          </w:tcPr>
          <w:p w14:paraId="777AB35A"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r>
      <w:tr w:rsidR="004E594F" w:rsidRPr="004E594F" w14:paraId="4CF58E38" w14:textId="77777777" w:rsidTr="00432B7B">
        <w:trPr>
          <w:trHeight w:val="315"/>
        </w:trPr>
        <w:tc>
          <w:tcPr>
            <w:tcW w:w="6945" w:type="dxa"/>
            <w:vMerge/>
            <w:tcBorders>
              <w:left w:val="single" w:sz="4" w:space="0" w:color="auto"/>
              <w:right w:val="single" w:sz="4" w:space="0" w:color="auto"/>
            </w:tcBorders>
            <w:noWrap/>
            <w:vAlign w:val="center"/>
            <w:hideMark/>
          </w:tcPr>
          <w:p w14:paraId="5338715F"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c>
          <w:tcPr>
            <w:tcW w:w="3115" w:type="dxa"/>
            <w:tcBorders>
              <w:top w:val="single" w:sz="4" w:space="0" w:color="auto"/>
              <w:left w:val="single" w:sz="4" w:space="0" w:color="auto"/>
              <w:bottom w:val="single" w:sz="4" w:space="0" w:color="auto"/>
              <w:right w:val="single" w:sz="4" w:space="0" w:color="auto"/>
            </w:tcBorders>
          </w:tcPr>
          <w:p w14:paraId="376230C4"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r>
              <w:rPr>
                <w:rFonts w:ascii="Calibri" w:eastAsia="Times New Roman" w:hAnsi="Calibri" w:cs="Calibri"/>
                <w:b/>
                <w:bCs/>
                <w:color w:val="000000"/>
                <w:sz w:val="24"/>
                <w:szCs w:val="24"/>
                <w:lang w:eastAsia="fr-FR"/>
              </w:rPr>
              <w:t>Signature</w:t>
            </w:r>
          </w:p>
        </w:tc>
      </w:tr>
      <w:tr w:rsidR="004E594F" w:rsidRPr="004E594F" w14:paraId="7E62F839" w14:textId="77777777" w:rsidTr="00432B7B">
        <w:trPr>
          <w:trHeight w:val="968"/>
        </w:trPr>
        <w:tc>
          <w:tcPr>
            <w:tcW w:w="6945" w:type="dxa"/>
            <w:vMerge/>
            <w:tcBorders>
              <w:left w:val="single" w:sz="4" w:space="0" w:color="auto"/>
              <w:bottom w:val="single" w:sz="4" w:space="0" w:color="auto"/>
              <w:right w:val="single" w:sz="4" w:space="0" w:color="auto"/>
            </w:tcBorders>
            <w:noWrap/>
            <w:vAlign w:val="center"/>
            <w:hideMark/>
          </w:tcPr>
          <w:p w14:paraId="035DCAF8"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c>
          <w:tcPr>
            <w:tcW w:w="3115" w:type="dxa"/>
            <w:tcBorders>
              <w:top w:val="single" w:sz="4" w:space="0" w:color="auto"/>
              <w:left w:val="single" w:sz="4" w:space="0" w:color="auto"/>
              <w:bottom w:val="single" w:sz="4" w:space="0" w:color="auto"/>
              <w:right w:val="single" w:sz="4" w:space="0" w:color="auto"/>
            </w:tcBorders>
          </w:tcPr>
          <w:p w14:paraId="404050A7"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r>
    </w:tbl>
    <w:p w14:paraId="35D98F94" w14:textId="77777777" w:rsidR="004E594F" w:rsidRPr="004E594F" w:rsidRDefault="004E594F" w:rsidP="004E594F">
      <w:pPr>
        <w:spacing w:after="0" w:line="240" w:lineRule="auto"/>
        <w:rPr>
          <w:sz w:val="24"/>
          <w:szCs w:val="24"/>
        </w:rPr>
      </w:pPr>
    </w:p>
    <w:tbl>
      <w:tblPr>
        <w:tblW w:w="10080" w:type="dxa"/>
        <w:tblInd w:w="-5" w:type="dxa"/>
        <w:tblCellMar>
          <w:top w:w="15" w:type="dxa"/>
          <w:left w:w="70" w:type="dxa"/>
          <w:bottom w:w="15" w:type="dxa"/>
          <w:right w:w="70" w:type="dxa"/>
        </w:tblCellMar>
        <w:tblLook w:val="04A0" w:firstRow="1" w:lastRow="0" w:firstColumn="1" w:lastColumn="0" w:noHBand="0" w:noVBand="1"/>
      </w:tblPr>
      <w:tblGrid>
        <w:gridCol w:w="6946"/>
        <w:gridCol w:w="3134"/>
      </w:tblGrid>
      <w:tr w:rsidR="004E594F" w:rsidRPr="004E594F" w14:paraId="40DEA2E5" w14:textId="77777777" w:rsidTr="004E594F">
        <w:trPr>
          <w:trHeight w:val="375"/>
        </w:trPr>
        <w:tc>
          <w:tcPr>
            <w:tcW w:w="10080" w:type="dxa"/>
            <w:gridSpan w:val="2"/>
            <w:tcBorders>
              <w:top w:val="single" w:sz="4" w:space="0" w:color="auto"/>
              <w:left w:val="single" w:sz="4" w:space="0" w:color="auto"/>
              <w:bottom w:val="single" w:sz="4" w:space="0" w:color="auto"/>
              <w:right w:val="single" w:sz="4" w:space="0" w:color="auto"/>
            </w:tcBorders>
            <w:noWrap/>
            <w:vAlign w:val="center"/>
            <w:hideMark/>
          </w:tcPr>
          <w:p w14:paraId="7665F7C1" w14:textId="77777777" w:rsidR="004E594F" w:rsidRPr="004E594F" w:rsidRDefault="004E594F" w:rsidP="004E594F">
            <w:pPr>
              <w:spacing w:after="0" w:line="240" w:lineRule="auto"/>
              <w:jc w:val="center"/>
              <w:rPr>
                <w:rFonts w:ascii="Calibri" w:eastAsia="Times New Roman" w:hAnsi="Calibri" w:cs="Calibri"/>
                <w:b/>
                <w:bCs/>
                <w:color w:val="000000"/>
                <w:sz w:val="28"/>
                <w:szCs w:val="28"/>
                <w:lang w:eastAsia="fr-FR"/>
              </w:rPr>
            </w:pPr>
            <w:r w:rsidRPr="004E594F">
              <w:rPr>
                <w:rFonts w:ascii="Calibri" w:eastAsia="Times New Roman" w:hAnsi="Calibri" w:cs="Calibri"/>
                <w:b/>
                <w:bCs/>
                <w:color w:val="000000"/>
                <w:sz w:val="28"/>
                <w:szCs w:val="28"/>
                <w:lang w:eastAsia="fr-FR"/>
              </w:rPr>
              <w:t>L'agent concerné par le dossier de Promotion Interne</w:t>
            </w:r>
          </w:p>
        </w:tc>
      </w:tr>
      <w:tr w:rsidR="004E594F" w:rsidRPr="004E594F" w14:paraId="7E6A4C37" w14:textId="77777777" w:rsidTr="004E594F">
        <w:trPr>
          <w:trHeight w:val="431"/>
        </w:trPr>
        <w:tc>
          <w:tcPr>
            <w:tcW w:w="6946" w:type="dxa"/>
            <w:vMerge w:val="restart"/>
            <w:tcBorders>
              <w:top w:val="single" w:sz="4" w:space="0" w:color="auto"/>
              <w:left w:val="single" w:sz="4" w:space="0" w:color="auto"/>
              <w:right w:val="single" w:sz="4" w:space="0" w:color="auto"/>
            </w:tcBorders>
            <w:vAlign w:val="center"/>
            <w:hideMark/>
          </w:tcPr>
          <w:p w14:paraId="381C07BB" w14:textId="77777777" w:rsidR="004E594F" w:rsidRPr="004E594F" w:rsidRDefault="004E594F" w:rsidP="00D603DC">
            <w:pPr>
              <w:spacing w:after="0" w:line="240" w:lineRule="auto"/>
              <w:jc w:val="both"/>
              <w:rPr>
                <w:rFonts w:ascii="Calibri" w:eastAsia="Times New Roman" w:hAnsi="Calibri" w:cs="Calibri"/>
                <w:i/>
                <w:iCs/>
                <w:color w:val="000000"/>
                <w:sz w:val="24"/>
                <w:szCs w:val="24"/>
                <w:lang w:eastAsia="fr-FR"/>
              </w:rPr>
            </w:pPr>
            <w:r w:rsidRPr="004E594F">
              <w:rPr>
                <w:rFonts w:ascii="Calibri" w:eastAsia="Times New Roman" w:hAnsi="Calibri" w:cs="Calibri"/>
                <w:i/>
                <w:iCs/>
                <w:color w:val="000000"/>
                <w:sz w:val="24"/>
                <w:szCs w:val="24"/>
                <w:lang w:eastAsia="fr-FR"/>
              </w:rPr>
              <w:t>J'atteste avoir pris connaissance des informations communiquées ci-dessus et confirme l’authenticité et l’exhaustivité des pièces justificatives jointes</w:t>
            </w:r>
          </w:p>
        </w:tc>
        <w:tc>
          <w:tcPr>
            <w:tcW w:w="3134" w:type="dxa"/>
            <w:tcBorders>
              <w:top w:val="single" w:sz="4" w:space="0" w:color="auto"/>
              <w:left w:val="single" w:sz="4" w:space="0" w:color="auto"/>
              <w:bottom w:val="single" w:sz="4" w:space="0" w:color="auto"/>
              <w:right w:val="single" w:sz="4" w:space="0" w:color="auto"/>
            </w:tcBorders>
            <w:noWrap/>
            <w:vAlign w:val="center"/>
            <w:hideMark/>
          </w:tcPr>
          <w:p w14:paraId="266150ED"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r w:rsidRPr="004E594F">
              <w:rPr>
                <w:rFonts w:ascii="Calibri" w:eastAsia="Times New Roman" w:hAnsi="Calibri" w:cs="Calibri"/>
                <w:b/>
                <w:bCs/>
                <w:color w:val="000000"/>
                <w:sz w:val="24"/>
                <w:szCs w:val="24"/>
                <w:lang w:eastAsia="fr-FR"/>
              </w:rPr>
              <w:t>Date</w:t>
            </w:r>
          </w:p>
        </w:tc>
      </w:tr>
      <w:tr w:rsidR="004E594F" w:rsidRPr="004E594F" w14:paraId="04CFE60C" w14:textId="77777777" w:rsidTr="004E594F">
        <w:trPr>
          <w:trHeight w:val="750"/>
        </w:trPr>
        <w:tc>
          <w:tcPr>
            <w:tcW w:w="6946" w:type="dxa"/>
            <w:vMerge/>
            <w:tcBorders>
              <w:top w:val="single" w:sz="4" w:space="0" w:color="auto"/>
              <w:left w:val="single" w:sz="4" w:space="0" w:color="auto"/>
              <w:right w:val="single" w:sz="4" w:space="0" w:color="auto"/>
            </w:tcBorders>
            <w:vAlign w:val="center"/>
            <w:hideMark/>
          </w:tcPr>
          <w:p w14:paraId="4EFADC0E" w14:textId="77777777" w:rsidR="004E594F" w:rsidRPr="004E594F" w:rsidRDefault="004E594F" w:rsidP="00D603DC">
            <w:pPr>
              <w:spacing w:after="0" w:line="240" w:lineRule="auto"/>
              <w:jc w:val="both"/>
              <w:rPr>
                <w:rFonts w:ascii="Calibri" w:eastAsia="Times New Roman" w:hAnsi="Calibri" w:cs="Calibri"/>
                <w:i/>
                <w:iCs/>
                <w:color w:val="000000"/>
                <w:sz w:val="24"/>
                <w:szCs w:val="24"/>
                <w:lang w:eastAsia="fr-FR"/>
              </w:rPr>
            </w:pPr>
          </w:p>
        </w:tc>
        <w:tc>
          <w:tcPr>
            <w:tcW w:w="3134" w:type="dxa"/>
            <w:tcBorders>
              <w:top w:val="single" w:sz="4" w:space="0" w:color="auto"/>
              <w:left w:val="single" w:sz="4" w:space="0" w:color="auto"/>
              <w:bottom w:val="single" w:sz="4" w:space="0" w:color="auto"/>
              <w:right w:val="single" w:sz="4" w:space="0" w:color="auto"/>
            </w:tcBorders>
            <w:noWrap/>
            <w:vAlign w:val="center"/>
            <w:hideMark/>
          </w:tcPr>
          <w:p w14:paraId="08D8EB84"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r>
      <w:tr w:rsidR="004E594F" w:rsidRPr="004E594F" w14:paraId="00C0FF2E" w14:textId="77777777" w:rsidTr="004E594F">
        <w:trPr>
          <w:trHeight w:val="449"/>
        </w:trPr>
        <w:tc>
          <w:tcPr>
            <w:tcW w:w="6946" w:type="dxa"/>
            <w:vMerge w:val="restart"/>
            <w:tcBorders>
              <w:left w:val="single" w:sz="4" w:space="0" w:color="auto"/>
              <w:bottom w:val="single" w:sz="4" w:space="0" w:color="auto"/>
              <w:right w:val="single" w:sz="4" w:space="0" w:color="auto"/>
            </w:tcBorders>
            <w:vAlign w:val="center"/>
            <w:hideMark/>
          </w:tcPr>
          <w:p w14:paraId="36B90B97" w14:textId="7BD8E532" w:rsidR="004E594F" w:rsidRPr="004E594F" w:rsidRDefault="004E594F" w:rsidP="00D603DC">
            <w:pPr>
              <w:spacing w:after="0" w:line="240" w:lineRule="auto"/>
              <w:jc w:val="both"/>
              <w:rPr>
                <w:rFonts w:ascii="Calibri" w:eastAsia="Times New Roman" w:hAnsi="Calibri" w:cs="Calibri"/>
                <w:i/>
                <w:iCs/>
                <w:color w:val="000000"/>
                <w:sz w:val="24"/>
                <w:szCs w:val="24"/>
                <w:lang w:eastAsia="fr-FR"/>
              </w:rPr>
            </w:pPr>
            <w:r w:rsidRPr="004E594F">
              <w:rPr>
                <w:rFonts w:ascii="Calibri" w:eastAsia="Times New Roman" w:hAnsi="Calibri" w:cs="Calibri"/>
                <w:i/>
                <w:iCs/>
                <w:color w:val="000000"/>
                <w:sz w:val="24"/>
                <w:szCs w:val="24"/>
                <w:lang w:eastAsia="fr-FR"/>
              </w:rPr>
              <w:t>J’accepte que les données me concernant contenues dans le dossier de renseignements au titre de la promotion interne soient partagées avec les représentants du personnel dans le cadre strict de la promotion interne organisée par le Président du CDG66.</w:t>
            </w:r>
          </w:p>
        </w:tc>
        <w:tc>
          <w:tcPr>
            <w:tcW w:w="3134" w:type="dxa"/>
            <w:tcBorders>
              <w:top w:val="single" w:sz="4" w:space="0" w:color="auto"/>
              <w:left w:val="single" w:sz="4" w:space="0" w:color="auto"/>
              <w:bottom w:val="single" w:sz="4" w:space="0" w:color="auto"/>
              <w:right w:val="single" w:sz="4" w:space="0" w:color="auto"/>
            </w:tcBorders>
            <w:noWrap/>
            <w:vAlign w:val="center"/>
            <w:hideMark/>
          </w:tcPr>
          <w:p w14:paraId="73FE604A"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r w:rsidRPr="004E594F">
              <w:rPr>
                <w:rFonts w:ascii="Calibri" w:eastAsia="Times New Roman" w:hAnsi="Calibri" w:cs="Calibri"/>
                <w:b/>
                <w:bCs/>
                <w:color w:val="000000"/>
                <w:sz w:val="24"/>
                <w:szCs w:val="24"/>
                <w:lang w:eastAsia="fr-FR"/>
              </w:rPr>
              <w:t>Signature</w:t>
            </w:r>
          </w:p>
        </w:tc>
      </w:tr>
      <w:tr w:rsidR="004E594F" w:rsidRPr="004E594F" w14:paraId="1C958A53" w14:textId="77777777" w:rsidTr="004E594F">
        <w:trPr>
          <w:trHeight w:val="1260"/>
        </w:trPr>
        <w:tc>
          <w:tcPr>
            <w:tcW w:w="6946" w:type="dxa"/>
            <w:vMerge/>
            <w:tcBorders>
              <w:top w:val="nil"/>
              <w:left w:val="single" w:sz="4" w:space="0" w:color="auto"/>
              <w:bottom w:val="single" w:sz="4" w:space="0" w:color="auto"/>
              <w:right w:val="single" w:sz="4" w:space="0" w:color="auto"/>
            </w:tcBorders>
            <w:vAlign w:val="center"/>
            <w:hideMark/>
          </w:tcPr>
          <w:p w14:paraId="070A4AC7" w14:textId="77777777" w:rsidR="004E594F" w:rsidRPr="004E594F" w:rsidRDefault="004E594F" w:rsidP="004E594F">
            <w:pPr>
              <w:spacing w:after="0" w:line="240" w:lineRule="auto"/>
              <w:rPr>
                <w:rFonts w:ascii="Calibri" w:eastAsia="Times New Roman" w:hAnsi="Calibri" w:cs="Calibri"/>
                <w:i/>
                <w:iCs/>
                <w:color w:val="000000"/>
                <w:sz w:val="24"/>
                <w:szCs w:val="24"/>
                <w:lang w:eastAsia="fr-FR"/>
              </w:rPr>
            </w:pPr>
          </w:p>
        </w:tc>
        <w:tc>
          <w:tcPr>
            <w:tcW w:w="3134" w:type="dxa"/>
            <w:tcBorders>
              <w:top w:val="single" w:sz="4" w:space="0" w:color="auto"/>
              <w:left w:val="single" w:sz="4" w:space="0" w:color="auto"/>
              <w:bottom w:val="single" w:sz="4" w:space="0" w:color="auto"/>
              <w:right w:val="single" w:sz="4" w:space="0" w:color="auto"/>
            </w:tcBorders>
            <w:noWrap/>
            <w:vAlign w:val="center"/>
            <w:hideMark/>
          </w:tcPr>
          <w:p w14:paraId="30E35736" w14:textId="77777777" w:rsidR="004E594F" w:rsidRPr="004E594F" w:rsidRDefault="004E594F" w:rsidP="004E594F">
            <w:pPr>
              <w:spacing w:after="0" w:line="240" w:lineRule="auto"/>
              <w:jc w:val="center"/>
              <w:rPr>
                <w:rFonts w:ascii="Calibri" w:eastAsia="Times New Roman" w:hAnsi="Calibri" w:cs="Calibri"/>
                <w:b/>
                <w:bCs/>
                <w:color w:val="000000"/>
                <w:sz w:val="24"/>
                <w:szCs w:val="24"/>
                <w:lang w:eastAsia="fr-FR"/>
              </w:rPr>
            </w:pPr>
          </w:p>
        </w:tc>
      </w:tr>
    </w:tbl>
    <w:p w14:paraId="2FE849DD" w14:textId="77777777" w:rsidR="004E594F" w:rsidRDefault="004E594F" w:rsidP="004E594F">
      <w:pPr>
        <w:spacing w:after="0" w:line="240" w:lineRule="auto"/>
        <w:rPr>
          <w:sz w:val="36"/>
        </w:rPr>
      </w:pPr>
    </w:p>
    <w:p w14:paraId="7D666BDA" w14:textId="77777777" w:rsidR="00A75C55" w:rsidRDefault="00A75C55">
      <w:pPr>
        <w:rPr>
          <w:sz w:val="36"/>
        </w:rPr>
      </w:pPr>
    </w:p>
    <w:sectPr w:rsidR="00A75C55" w:rsidSect="00BD151B">
      <w:headerReference w:type="default" r:id="rId10"/>
      <w:footerReference w:type="default" r:id="rId11"/>
      <w:pgSz w:w="11906" w:h="16838"/>
      <w:pgMar w:top="284" w:right="1134" w:bottom="284"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9FBC0" w14:textId="77777777" w:rsidR="0025703E" w:rsidRDefault="0025703E" w:rsidP="0007645C">
      <w:pPr>
        <w:spacing w:after="0" w:line="240" w:lineRule="auto"/>
      </w:pPr>
      <w:r>
        <w:separator/>
      </w:r>
    </w:p>
  </w:endnote>
  <w:endnote w:type="continuationSeparator" w:id="0">
    <w:p w14:paraId="676FE832" w14:textId="77777777" w:rsidR="0025703E" w:rsidRDefault="0025703E" w:rsidP="0007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bertus (W1)">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622310"/>
      <w:docPartObj>
        <w:docPartGallery w:val="Page Numbers (Bottom of Page)"/>
        <w:docPartUnique/>
      </w:docPartObj>
    </w:sdtPr>
    <w:sdtEndPr/>
    <w:sdtContent>
      <w:p w14:paraId="207506F1" w14:textId="74DB754A" w:rsidR="00C62ED0" w:rsidRDefault="00C62ED0">
        <w:pPr>
          <w:pStyle w:val="Pieddepage"/>
          <w:jc w:val="right"/>
        </w:pPr>
        <w:r>
          <w:fldChar w:fldCharType="begin"/>
        </w:r>
        <w:r>
          <w:instrText>PAGE   \* MERGEFORMAT</w:instrText>
        </w:r>
        <w:r>
          <w:fldChar w:fldCharType="separate"/>
        </w:r>
        <w:r w:rsidR="00B70AC9">
          <w:rPr>
            <w:noProof/>
          </w:rPr>
          <w:t>4</w:t>
        </w:r>
        <w:r>
          <w:fldChar w:fldCharType="end"/>
        </w:r>
        <w:r w:rsidR="00432B7B">
          <w:t>/</w:t>
        </w:r>
        <w:r w:rsidR="00D74748">
          <w:t>2</w:t>
        </w:r>
      </w:p>
    </w:sdtContent>
  </w:sdt>
  <w:p w14:paraId="44980ED6" w14:textId="77777777" w:rsidR="00C62ED0" w:rsidRDefault="00C62ED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A8DF8" w14:textId="77777777" w:rsidR="0025703E" w:rsidRDefault="0025703E" w:rsidP="0007645C">
      <w:pPr>
        <w:spacing w:after="0" w:line="240" w:lineRule="auto"/>
      </w:pPr>
      <w:r>
        <w:separator/>
      </w:r>
    </w:p>
  </w:footnote>
  <w:footnote w:type="continuationSeparator" w:id="0">
    <w:p w14:paraId="5E56B3ED" w14:textId="77777777" w:rsidR="0025703E" w:rsidRDefault="0025703E" w:rsidP="000764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8C204" w14:textId="77777777" w:rsidR="0037107A" w:rsidRDefault="00A85340" w:rsidP="00A85340">
    <w:pPr>
      <w:pStyle w:val="En-tte"/>
      <w:tabs>
        <w:tab w:val="clear" w:pos="4536"/>
        <w:tab w:val="clear" w:pos="9072"/>
        <w:tab w:val="left" w:pos="625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0AEF"/>
    <w:multiLevelType w:val="hybridMultilevel"/>
    <w:tmpl w:val="CA3ABA20"/>
    <w:lvl w:ilvl="0" w:tplc="5CA6ACC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8F6B40"/>
    <w:multiLevelType w:val="hybridMultilevel"/>
    <w:tmpl w:val="991C45C0"/>
    <w:lvl w:ilvl="0" w:tplc="2110B0C8">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E766E1"/>
    <w:multiLevelType w:val="hybridMultilevel"/>
    <w:tmpl w:val="9F16B430"/>
    <w:lvl w:ilvl="0" w:tplc="C532CA48">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E6A1B97"/>
    <w:multiLevelType w:val="hybridMultilevel"/>
    <w:tmpl w:val="707E1A36"/>
    <w:lvl w:ilvl="0" w:tplc="F9607DAC">
      <w:numFmt w:val="bullet"/>
      <w:lvlText w:val="-"/>
      <w:lvlJc w:val="left"/>
      <w:pPr>
        <w:ind w:left="720" w:hanging="360"/>
      </w:pPr>
      <w:rPr>
        <w:rFonts w:ascii="Albertus (W1)" w:eastAsia="Times New Roman" w:hAnsi="Albertus (W1)"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2E760AE"/>
    <w:multiLevelType w:val="hybridMultilevel"/>
    <w:tmpl w:val="49BE956A"/>
    <w:lvl w:ilvl="0" w:tplc="91AE458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6458147">
    <w:abstractNumId w:val="4"/>
  </w:num>
  <w:num w:numId="2" w16cid:durableId="794176456">
    <w:abstractNumId w:val="2"/>
  </w:num>
  <w:num w:numId="3" w16cid:durableId="1028487850">
    <w:abstractNumId w:val="1"/>
  </w:num>
  <w:num w:numId="4" w16cid:durableId="1896967501">
    <w:abstractNumId w:val="3"/>
  </w:num>
  <w:num w:numId="5" w16cid:durableId="212199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9"/>
  <w:hyphenationZone w:val="425"/>
  <w:characterSpacingControl w:val="doNotCompress"/>
  <w:hdrShapeDefaults>
    <o:shapedefaults v:ext="edit" spidmax="2050">
      <o:colormru v:ext="edit" colors="#edf1f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45C"/>
    <w:rsid w:val="00012DB6"/>
    <w:rsid w:val="00014306"/>
    <w:rsid w:val="00027422"/>
    <w:rsid w:val="000371E2"/>
    <w:rsid w:val="00061E4F"/>
    <w:rsid w:val="0007144B"/>
    <w:rsid w:val="00074ECB"/>
    <w:rsid w:val="0007645C"/>
    <w:rsid w:val="00086D56"/>
    <w:rsid w:val="00093BD2"/>
    <w:rsid w:val="000968E6"/>
    <w:rsid w:val="000A4517"/>
    <w:rsid w:val="000B5486"/>
    <w:rsid w:val="000C0B6A"/>
    <w:rsid w:val="000E7BA4"/>
    <w:rsid w:val="000F22C5"/>
    <w:rsid w:val="000F6EA8"/>
    <w:rsid w:val="00101D33"/>
    <w:rsid w:val="001055FD"/>
    <w:rsid w:val="00116B20"/>
    <w:rsid w:val="00120E7C"/>
    <w:rsid w:val="00124C4A"/>
    <w:rsid w:val="00127A6B"/>
    <w:rsid w:val="00131251"/>
    <w:rsid w:val="00132E3C"/>
    <w:rsid w:val="00145FB3"/>
    <w:rsid w:val="0014719D"/>
    <w:rsid w:val="00150C95"/>
    <w:rsid w:val="00151B97"/>
    <w:rsid w:val="0015431E"/>
    <w:rsid w:val="00156D3C"/>
    <w:rsid w:val="0016391C"/>
    <w:rsid w:val="00182AF6"/>
    <w:rsid w:val="001905EC"/>
    <w:rsid w:val="001A4A9B"/>
    <w:rsid w:val="001A4EC2"/>
    <w:rsid w:val="001A595F"/>
    <w:rsid w:val="001C35D5"/>
    <w:rsid w:val="001C49F1"/>
    <w:rsid w:val="001D6ECF"/>
    <w:rsid w:val="001E2A07"/>
    <w:rsid w:val="001F57FA"/>
    <w:rsid w:val="001F6CB3"/>
    <w:rsid w:val="00206B93"/>
    <w:rsid w:val="00210077"/>
    <w:rsid w:val="00220FC5"/>
    <w:rsid w:val="00236729"/>
    <w:rsid w:val="00241AC1"/>
    <w:rsid w:val="00246FFA"/>
    <w:rsid w:val="00247EC8"/>
    <w:rsid w:val="002500B4"/>
    <w:rsid w:val="0025703E"/>
    <w:rsid w:val="0026278B"/>
    <w:rsid w:val="002654F9"/>
    <w:rsid w:val="00277899"/>
    <w:rsid w:val="002904AE"/>
    <w:rsid w:val="00296C97"/>
    <w:rsid w:val="002A7651"/>
    <w:rsid w:val="002B43BD"/>
    <w:rsid w:val="002B7DB4"/>
    <w:rsid w:val="002D537F"/>
    <w:rsid w:val="002E3A27"/>
    <w:rsid w:val="002E6DC0"/>
    <w:rsid w:val="002F5039"/>
    <w:rsid w:val="003008B6"/>
    <w:rsid w:val="00304F94"/>
    <w:rsid w:val="00315F2B"/>
    <w:rsid w:val="003227BD"/>
    <w:rsid w:val="003257DE"/>
    <w:rsid w:val="00337FE0"/>
    <w:rsid w:val="00340D1C"/>
    <w:rsid w:val="00344EB9"/>
    <w:rsid w:val="00346C88"/>
    <w:rsid w:val="00351D03"/>
    <w:rsid w:val="00352B69"/>
    <w:rsid w:val="0037107A"/>
    <w:rsid w:val="003748D0"/>
    <w:rsid w:val="00382692"/>
    <w:rsid w:val="00384673"/>
    <w:rsid w:val="0039094A"/>
    <w:rsid w:val="003975B6"/>
    <w:rsid w:val="003A3EEA"/>
    <w:rsid w:val="003E1524"/>
    <w:rsid w:val="003E2DF1"/>
    <w:rsid w:val="003E6FDE"/>
    <w:rsid w:val="004105AE"/>
    <w:rsid w:val="004108A6"/>
    <w:rsid w:val="004126AD"/>
    <w:rsid w:val="00432B7B"/>
    <w:rsid w:val="00435877"/>
    <w:rsid w:val="0045097A"/>
    <w:rsid w:val="00452DB8"/>
    <w:rsid w:val="00454E5B"/>
    <w:rsid w:val="00456441"/>
    <w:rsid w:val="00465607"/>
    <w:rsid w:val="0046571D"/>
    <w:rsid w:val="00475F03"/>
    <w:rsid w:val="0048351A"/>
    <w:rsid w:val="0048381D"/>
    <w:rsid w:val="004967DB"/>
    <w:rsid w:val="004B420B"/>
    <w:rsid w:val="004C65C4"/>
    <w:rsid w:val="004D7880"/>
    <w:rsid w:val="004E594F"/>
    <w:rsid w:val="005022C9"/>
    <w:rsid w:val="005066E9"/>
    <w:rsid w:val="005210EA"/>
    <w:rsid w:val="00524024"/>
    <w:rsid w:val="00537F32"/>
    <w:rsid w:val="00545DC9"/>
    <w:rsid w:val="00567795"/>
    <w:rsid w:val="0057279B"/>
    <w:rsid w:val="005C793D"/>
    <w:rsid w:val="005D03F3"/>
    <w:rsid w:val="005E11D5"/>
    <w:rsid w:val="005E160D"/>
    <w:rsid w:val="005F7627"/>
    <w:rsid w:val="00600559"/>
    <w:rsid w:val="0060247F"/>
    <w:rsid w:val="00602599"/>
    <w:rsid w:val="00602C0C"/>
    <w:rsid w:val="006055B4"/>
    <w:rsid w:val="00612024"/>
    <w:rsid w:val="0061266C"/>
    <w:rsid w:val="00613376"/>
    <w:rsid w:val="00625607"/>
    <w:rsid w:val="00631D1B"/>
    <w:rsid w:val="00636221"/>
    <w:rsid w:val="00643028"/>
    <w:rsid w:val="006445D0"/>
    <w:rsid w:val="006505DA"/>
    <w:rsid w:val="0065131B"/>
    <w:rsid w:val="0067226C"/>
    <w:rsid w:val="006805C8"/>
    <w:rsid w:val="00686296"/>
    <w:rsid w:val="00686E1C"/>
    <w:rsid w:val="00693C92"/>
    <w:rsid w:val="00694EDD"/>
    <w:rsid w:val="006A54E9"/>
    <w:rsid w:val="006B1B7B"/>
    <w:rsid w:val="006B608C"/>
    <w:rsid w:val="006D01C1"/>
    <w:rsid w:val="006D41E2"/>
    <w:rsid w:val="006E665E"/>
    <w:rsid w:val="00713A6A"/>
    <w:rsid w:val="0073381C"/>
    <w:rsid w:val="00735E79"/>
    <w:rsid w:val="007602ED"/>
    <w:rsid w:val="0076584E"/>
    <w:rsid w:val="00774335"/>
    <w:rsid w:val="00781532"/>
    <w:rsid w:val="007A6CB9"/>
    <w:rsid w:val="00804124"/>
    <w:rsid w:val="00831377"/>
    <w:rsid w:val="0083479D"/>
    <w:rsid w:val="008446D1"/>
    <w:rsid w:val="00844D6A"/>
    <w:rsid w:val="00847202"/>
    <w:rsid w:val="00864834"/>
    <w:rsid w:val="008778BD"/>
    <w:rsid w:val="00883D05"/>
    <w:rsid w:val="008940F6"/>
    <w:rsid w:val="00897E28"/>
    <w:rsid w:val="008D3A27"/>
    <w:rsid w:val="008E642D"/>
    <w:rsid w:val="008E6436"/>
    <w:rsid w:val="008F21E6"/>
    <w:rsid w:val="00907F66"/>
    <w:rsid w:val="009133CB"/>
    <w:rsid w:val="009135CC"/>
    <w:rsid w:val="00914FED"/>
    <w:rsid w:val="009363D5"/>
    <w:rsid w:val="00943BFB"/>
    <w:rsid w:val="00951810"/>
    <w:rsid w:val="009569CC"/>
    <w:rsid w:val="009642B2"/>
    <w:rsid w:val="0096525C"/>
    <w:rsid w:val="00977820"/>
    <w:rsid w:val="009862DE"/>
    <w:rsid w:val="00992985"/>
    <w:rsid w:val="009A686E"/>
    <w:rsid w:val="009B772F"/>
    <w:rsid w:val="009C1B60"/>
    <w:rsid w:val="009C6974"/>
    <w:rsid w:val="009D0D98"/>
    <w:rsid w:val="009D5293"/>
    <w:rsid w:val="009E2114"/>
    <w:rsid w:val="00A0413E"/>
    <w:rsid w:val="00A055FA"/>
    <w:rsid w:val="00A07726"/>
    <w:rsid w:val="00A10BB6"/>
    <w:rsid w:val="00A408E7"/>
    <w:rsid w:val="00A64E43"/>
    <w:rsid w:val="00A67B5B"/>
    <w:rsid w:val="00A75C55"/>
    <w:rsid w:val="00A83068"/>
    <w:rsid w:val="00A85340"/>
    <w:rsid w:val="00A96DA6"/>
    <w:rsid w:val="00AA12A2"/>
    <w:rsid w:val="00AA5997"/>
    <w:rsid w:val="00AD5942"/>
    <w:rsid w:val="00AE1CB6"/>
    <w:rsid w:val="00AF1978"/>
    <w:rsid w:val="00B02727"/>
    <w:rsid w:val="00B074BD"/>
    <w:rsid w:val="00B07FE7"/>
    <w:rsid w:val="00B122C6"/>
    <w:rsid w:val="00B1384E"/>
    <w:rsid w:val="00B17693"/>
    <w:rsid w:val="00B17FE7"/>
    <w:rsid w:val="00B3019E"/>
    <w:rsid w:val="00B56E7E"/>
    <w:rsid w:val="00B659F5"/>
    <w:rsid w:val="00B65AD9"/>
    <w:rsid w:val="00B70AC9"/>
    <w:rsid w:val="00B77BA2"/>
    <w:rsid w:val="00B86C2B"/>
    <w:rsid w:val="00BD151B"/>
    <w:rsid w:val="00BD649B"/>
    <w:rsid w:val="00BD6AF7"/>
    <w:rsid w:val="00BF2436"/>
    <w:rsid w:val="00C012D5"/>
    <w:rsid w:val="00C15CEA"/>
    <w:rsid w:val="00C33B53"/>
    <w:rsid w:val="00C43B2D"/>
    <w:rsid w:val="00C47C2F"/>
    <w:rsid w:val="00C5353D"/>
    <w:rsid w:val="00C62ED0"/>
    <w:rsid w:val="00C664D8"/>
    <w:rsid w:val="00C72505"/>
    <w:rsid w:val="00C93BE5"/>
    <w:rsid w:val="00CA2C21"/>
    <w:rsid w:val="00CB21BB"/>
    <w:rsid w:val="00CB746F"/>
    <w:rsid w:val="00CC4E5F"/>
    <w:rsid w:val="00CD482A"/>
    <w:rsid w:val="00D148F5"/>
    <w:rsid w:val="00D1698F"/>
    <w:rsid w:val="00D2289F"/>
    <w:rsid w:val="00D3116A"/>
    <w:rsid w:val="00D31F22"/>
    <w:rsid w:val="00D36C9A"/>
    <w:rsid w:val="00D421DD"/>
    <w:rsid w:val="00D54686"/>
    <w:rsid w:val="00D56B4B"/>
    <w:rsid w:val="00D603DC"/>
    <w:rsid w:val="00D74748"/>
    <w:rsid w:val="00D75F0E"/>
    <w:rsid w:val="00D81450"/>
    <w:rsid w:val="00D8621C"/>
    <w:rsid w:val="00DA0DB3"/>
    <w:rsid w:val="00DB057C"/>
    <w:rsid w:val="00DC2DC6"/>
    <w:rsid w:val="00DC6F5A"/>
    <w:rsid w:val="00DD3AE9"/>
    <w:rsid w:val="00DE49CF"/>
    <w:rsid w:val="00DE4D38"/>
    <w:rsid w:val="00DE7BED"/>
    <w:rsid w:val="00E05CC8"/>
    <w:rsid w:val="00E17C2D"/>
    <w:rsid w:val="00E50F09"/>
    <w:rsid w:val="00E575F8"/>
    <w:rsid w:val="00E644CA"/>
    <w:rsid w:val="00E66EDB"/>
    <w:rsid w:val="00E7465D"/>
    <w:rsid w:val="00E82164"/>
    <w:rsid w:val="00E86BF4"/>
    <w:rsid w:val="00E945A5"/>
    <w:rsid w:val="00EA3F18"/>
    <w:rsid w:val="00EB2FA0"/>
    <w:rsid w:val="00EB7CF2"/>
    <w:rsid w:val="00EE33D9"/>
    <w:rsid w:val="00EE6588"/>
    <w:rsid w:val="00EE7800"/>
    <w:rsid w:val="00F00D7E"/>
    <w:rsid w:val="00F1042B"/>
    <w:rsid w:val="00F50134"/>
    <w:rsid w:val="00F503A6"/>
    <w:rsid w:val="00F57AAF"/>
    <w:rsid w:val="00F65837"/>
    <w:rsid w:val="00F743DA"/>
    <w:rsid w:val="00F750F8"/>
    <w:rsid w:val="00F82AFB"/>
    <w:rsid w:val="00F83048"/>
    <w:rsid w:val="00F932AE"/>
    <w:rsid w:val="00FB39D0"/>
    <w:rsid w:val="00FC108E"/>
    <w:rsid w:val="00FD4B3B"/>
    <w:rsid w:val="00FE3E12"/>
    <w:rsid w:val="00FE42D1"/>
    <w:rsid w:val="00FE7E85"/>
    <w:rsid w:val="00FF1CFD"/>
    <w:rsid w:val="00FF616D"/>
    <w:rsid w:val="00FF76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df1f9"/>
    </o:shapedefaults>
    <o:shapelayout v:ext="edit">
      <o:idmap v:ext="edit" data="2"/>
    </o:shapelayout>
  </w:shapeDefaults>
  <w:decimalSymbol w:val=","/>
  <w:listSeparator w:val=";"/>
  <w14:docId w14:val="5E0FA10C"/>
  <w15:chartTrackingRefBased/>
  <w15:docId w15:val="{625A7F1A-21B0-43E6-A3B4-0CA91B30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7645C"/>
    <w:pPr>
      <w:tabs>
        <w:tab w:val="center" w:pos="4536"/>
        <w:tab w:val="right" w:pos="9072"/>
      </w:tabs>
      <w:spacing w:after="0" w:line="240" w:lineRule="auto"/>
    </w:pPr>
  </w:style>
  <w:style w:type="character" w:customStyle="1" w:styleId="En-tteCar">
    <w:name w:val="En-tête Car"/>
    <w:basedOn w:val="Policepardfaut"/>
    <w:link w:val="En-tte"/>
    <w:uiPriority w:val="99"/>
    <w:rsid w:val="0007645C"/>
  </w:style>
  <w:style w:type="paragraph" w:styleId="Pieddepage">
    <w:name w:val="footer"/>
    <w:basedOn w:val="Normal"/>
    <w:link w:val="PieddepageCar"/>
    <w:uiPriority w:val="99"/>
    <w:unhideWhenUsed/>
    <w:rsid w:val="0007645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645C"/>
  </w:style>
  <w:style w:type="table" w:styleId="Grilledutableau">
    <w:name w:val="Table Grid"/>
    <w:basedOn w:val="TableauNormal"/>
    <w:uiPriority w:val="39"/>
    <w:rsid w:val="00BD6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17693"/>
    <w:pPr>
      <w:ind w:left="720"/>
      <w:contextualSpacing/>
    </w:pPr>
  </w:style>
  <w:style w:type="character" w:styleId="Marquedecommentaire">
    <w:name w:val="annotation reference"/>
    <w:basedOn w:val="Policepardfaut"/>
    <w:uiPriority w:val="99"/>
    <w:semiHidden/>
    <w:unhideWhenUsed/>
    <w:rsid w:val="00435877"/>
    <w:rPr>
      <w:sz w:val="16"/>
      <w:szCs w:val="16"/>
    </w:rPr>
  </w:style>
  <w:style w:type="paragraph" w:styleId="Commentaire">
    <w:name w:val="annotation text"/>
    <w:basedOn w:val="Normal"/>
    <w:link w:val="CommentaireCar"/>
    <w:uiPriority w:val="99"/>
    <w:semiHidden/>
    <w:unhideWhenUsed/>
    <w:rsid w:val="00435877"/>
    <w:pPr>
      <w:spacing w:line="240" w:lineRule="auto"/>
    </w:pPr>
    <w:rPr>
      <w:sz w:val="20"/>
      <w:szCs w:val="20"/>
    </w:rPr>
  </w:style>
  <w:style w:type="character" w:customStyle="1" w:styleId="CommentaireCar">
    <w:name w:val="Commentaire Car"/>
    <w:basedOn w:val="Policepardfaut"/>
    <w:link w:val="Commentaire"/>
    <w:uiPriority w:val="99"/>
    <w:semiHidden/>
    <w:rsid w:val="00435877"/>
    <w:rPr>
      <w:sz w:val="20"/>
      <w:szCs w:val="20"/>
    </w:rPr>
  </w:style>
  <w:style w:type="paragraph" w:styleId="Objetducommentaire">
    <w:name w:val="annotation subject"/>
    <w:basedOn w:val="Commentaire"/>
    <w:next w:val="Commentaire"/>
    <w:link w:val="ObjetducommentaireCar"/>
    <w:uiPriority w:val="99"/>
    <w:semiHidden/>
    <w:unhideWhenUsed/>
    <w:rsid w:val="00435877"/>
    <w:rPr>
      <w:b/>
      <w:bCs/>
    </w:rPr>
  </w:style>
  <w:style w:type="character" w:customStyle="1" w:styleId="ObjetducommentaireCar">
    <w:name w:val="Objet du commentaire Car"/>
    <w:basedOn w:val="CommentaireCar"/>
    <w:link w:val="Objetducommentaire"/>
    <w:uiPriority w:val="99"/>
    <w:semiHidden/>
    <w:rsid w:val="00435877"/>
    <w:rPr>
      <w:b/>
      <w:bCs/>
      <w:sz w:val="20"/>
      <w:szCs w:val="20"/>
    </w:rPr>
  </w:style>
  <w:style w:type="paragraph" w:styleId="Textedebulles">
    <w:name w:val="Balloon Text"/>
    <w:basedOn w:val="Normal"/>
    <w:link w:val="TextedebullesCar"/>
    <w:uiPriority w:val="99"/>
    <w:semiHidden/>
    <w:unhideWhenUsed/>
    <w:rsid w:val="0043587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35877"/>
    <w:rPr>
      <w:rFonts w:ascii="Segoe UI" w:hAnsi="Segoe UI" w:cs="Segoe UI"/>
      <w:sz w:val="18"/>
      <w:szCs w:val="18"/>
    </w:rPr>
  </w:style>
  <w:style w:type="character" w:styleId="Textedelespacerserv">
    <w:name w:val="Placeholder Text"/>
    <w:basedOn w:val="Policepardfaut"/>
    <w:uiPriority w:val="99"/>
    <w:semiHidden/>
    <w:rsid w:val="00BF2436"/>
    <w:rPr>
      <w:color w:val="808080"/>
    </w:rPr>
  </w:style>
  <w:style w:type="character" w:customStyle="1" w:styleId="font291">
    <w:name w:val="font291"/>
    <w:basedOn w:val="Policepardfaut"/>
    <w:rsid w:val="00D148F5"/>
    <w:rPr>
      <w:rFonts w:ascii="Calibri" w:hAnsi="Calibri" w:cs="Calibri" w:hint="default"/>
      <w:b w:val="0"/>
      <w:bCs w:val="0"/>
      <w:i w:val="0"/>
      <w:iCs w:val="0"/>
      <w:strike w:val="0"/>
      <w:dstrike w:val="0"/>
      <w:color w:val="000000"/>
      <w:sz w:val="24"/>
      <w:szCs w:val="24"/>
      <w:u w:val="none"/>
      <w:effect w:val="none"/>
    </w:rPr>
  </w:style>
  <w:style w:type="character" w:customStyle="1" w:styleId="font241">
    <w:name w:val="font241"/>
    <w:basedOn w:val="Policepardfaut"/>
    <w:rsid w:val="00D148F5"/>
    <w:rPr>
      <w:rFonts w:ascii="Calibri" w:hAnsi="Calibri" w:cs="Calibri" w:hint="default"/>
      <w:b w:val="0"/>
      <w:bCs w:val="0"/>
      <w:i w:val="0"/>
      <w:iCs w:val="0"/>
      <w:strike w:val="0"/>
      <w:dstrike w:val="0"/>
      <w:color w:val="000000"/>
      <w:sz w:val="24"/>
      <w:szCs w:val="24"/>
      <w:u w:val="none"/>
      <w:effect w:val="none"/>
    </w:rPr>
  </w:style>
  <w:style w:type="character" w:customStyle="1" w:styleId="font301">
    <w:name w:val="font301"/>
    <w:basedOn w:val="Policepardfaut"/>
    <w:rsid w:val="00AE1CB6"/>
    <w:rPr>
      <w:rFonts w:ascii="Calibri" w:hAnsi="Calibri" w:cs="Calibri" w:hint="default"/>
      <w:b/>
      <w:bCs/>
      <w:i w:val="0"/>
      <w:iCs w:val="0"/>
      <w:strike w:val="0"/>
      <w:dstrike w:val="0"/>
      <w:color w:val="000000"/>
      <w:sz w:val="24"/>
      <w:szCs w:val="24"/>
      <w:u w:val="none"/>
      <w:effect w:val="none"/>
    </w:rPr>
  </w:style>
  <w:style w:type="character" w:customStyle="1" w:styleId="font271">
    <w:name w:val="font271"/>
    <w:basedOn w:val="Policepardfaut"/>
    <w:rsid w:val="00AE1CB6"/>
    <w:rPr>
      <w:rFonts w:ascii="Calibri" w:hAnsi="Calibri" w:cs="Calibri" w:hint="default"/>
      <w:b/>
      <w:bCs/>
      <w:i w:val="0"/>
      <w:iCs w:val="0"/>
      <w:strike w:val="0"/>
      <w:dstrike w:val="0"/>
      <w:color w:val="000000"/>
      <w:sz w:val="24"/>
      <w:szCs w:val="24"/>
      <w:u w:val="none"/>
      <w:effect w:val="none"/>
    </w:rPr>
  </w:style>
  <w:style w:type="character" w:customStyle="1" w:styleId="font321">
    <w:name w:val="font321"/>
    <w:basedOn w:val="Policepardfaut"/>
    <w:rsid w:val="00AE1CB6"/>
    <w:rPr>
      <w:rFonts w:ascii="Calibri" w:hAnsi="Calibri" w:cs="Calibri" w:hint="default"/>
      <w:b/>
      <w:bCs/>
      <w:i w:val="0"/>
      <w:iCs w:val="0"/>
      <w:color w:val="000000"/>
      <w:sz w:val="24"/>
      <w:szCs w:val="24"/>
      <w:u w:val="single"/>
    </w:rPr>
  </w:style>
  <w:style w:type="character" w:customStyle="1" w:styleId="font411">
    <w:name w:val="font411"/>
    <w:basedOn w:val="Policepardfaut"/>
    <w:rsid w:val="00A75C55"/>
    <w:rPr>
      <w:rFonts w:ascii="Calibri" w:hAnsi="Calibri" w:cs="Calibri" w:hint="default"/>
      <w:b/>
      <w:bCs/>
      <w:i w:val="0"/>
      <w:iCs w:val="0"/>
      <w:strike w:val="0"/>
      <w:dstrike w:val="0"/>
      <w:color w:val="000000"/>
      <w:sz w:val="22"/>
      <w:szCs w:val="22"/>
      <w:u w:val="none"/>
      <w:effect w:val="none"/>
    </w:rPr>
  </w:style>
  <w:style w:type="character" w:customStyle="1" w:styleId="font201">
    <w:name w:val="font201"/>
    <w:basedOn w:val="Policepardfaut"/>
    <w:rsid w:val="00A75C55"/>
    <w:rPr>
      <w:rFonts w:ascii="Calibri" w:hAnsi="Calibri" w:cs="Calibri" w:hint="default"/>
      <w:b/>
      <w:bCs/>
      <w:i w:val="0"/>
      <w:iCs w:val="0"/>
      <w:strike w:val="0"/>
      <w:dstrike w:val="0"/>
      <w:color w:val="000000"/>
      <w:sz w:val="22"/>
      <w:szCs w:val="22"/>
      <w:u w:val="none"/>
      <w:effect w:val="none"/>
    </w:rPr>
  </w:style>
  <w:style w:type="character" w:customStyle="1" w:styleId="font01">
    <w:name w:val="font01"/>
    <w:basedOn w:val="Policepardfaut"/>
    <w:rsid w:val="00A75C55"/>
    <w:rPr>
      <w:rFonts w:ascii="Calibri" w:hAnsi="Calibri" w:cs="Calibri" w:hint="default"/>
      <w:b w:val="0"/>
      <w:bCs w:val="0"/>
      <w:i w:val="0"/>
      <w:iCs w:val="0"/>
      <w:strike w:val="0"/>
      <w:dstrike w:val="0"/>
      <w:color w:val="000000"/>
      <w:sz w:val="22"/>
      <w:szCs w:val="22"/>
      <w:u w:val="none"/>
      <w:effect w:val="none"/>
    </w:rPr>
  </w:style>
  <w:style w:type="character" w:customStyle="1" w:styleId="font371">
    <w:name w:val="font371"/>
    <w:basedOn w:val="Policepardfaut"/>
    <w:rsid w:val="00A75C55"/>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431">
    <w:name w:val="font431"/>
    <w:basedOn w:val="Policepardfaut"/>
    <w:rsid w:val="00A75C55"/>
    <w:rPr>
      <w:rFonts w:ascii="Calibri" w:hAnsi="Calibri" w:cs="Calibri" w:hint="default"/>
      <w:b w:val="0"/>
      <w:bCs w:val="0"/>
      <w:i w:val="0"/>
      <w:iCs w:val="0"/>
      <w:color w:val="000000"/>
      <w:sz w:val="22"/>
      <w:szCs w:val="22"/>
      <w:u w:val="single"/>
    </w:rPr>
  </w:style>
  <w:style w:type="character" w:customStyle="1" w:styleId="font381">
    <w:name w:val="font381"/>
    <w:basedOn w:val="Policepardfaut"/>
    <w:rsid w:val="00A75C55"/>
    <w:rPr>
      <w:rFonts w:ascii="Calibri" w:hAnsi="Calibri" w:cs="Calibri" w:hint="default"/>
      <w:b/>
      <w:bCs/>
      <w:i w:val="0"/>
      <w:iCs w:val="0"/>
      <w:color w:val="000000"/>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027419">
      <w:bodyDiv w:val="1"/>
      <w:marLeft w:val="0"/>
      <w:marRight w:val="0"/>
      <w:marTop w:val="0"/>
      <w:marBottom w:val="0"/>
      <w:divBdr>
        <w:top w:val="none" w:sz="0" w:space="0" w:color="auto"/>
        <w:left w:val="none" w:sz="0" w:space="0" w:color="auto"/>
        <w:bottom w:val="none" w:sz="0" w:space="0" w:color="auto"/>
        <w:right w:val="none" w:sz="0" w:space="0" w:color="auto"/>
      </w:divBdr>
    </w:div>
    <w:div w:id="363410888">
      <w:bodyDiv w:val="1"/>
      <w:marLeft w:val="0"/>
      <w:marRight w:val="0"/>
      <w:marTop w:val="0"/>
      <w:marBottom w:val="0"/>
      <w:divBdr>
        <w:top w:val="none" w:sz="0" w:space="0" w:color="auto"/>
        <w:left w:val="none" w:sz="0" w:space="0" w:color="auto"/>
        <w:bottom w:val="none" w:sz="0" w:space="0" w:color="auto"/>
        <w:right w:val="none" w:sz="0" w:space="0" w:color="auto"/>
      </w:divBdr>
    </w:div>
    <w:div w:id="435757994">
      <w:bodyDiv w:val="1"/>
      <w:marLeft w:val="0"/>
      <w:marRight w:val="0"/>
      <w:marTop w:val="0"/>
      <w:marBottom w:val="0"/>
      <w:divBdr>
        <w:top w:val="none" w:sz="0" w:space="0" w:color="auto"/>
        <w:left w:val="none" w:sz="0" w:space="0" w:color="auto"/>
        <w:bottom w:val="none" w:sz="0" w:space="0" w:color="auto"/>
        <w:right w:val="none" w:sz="0" w:space="0" w:color="auto"/>
      </w:divBdr>
    </w:div>
    <w:div w:id="627977925">
      <w:bodyDiv w:val="1"/>
      <w:marLeft w:val="0"/>
      <w:marRight w:val="0"/>
      <w:marTop w:val="0"/>
      <w:marBottom w:val="0"/>
      <w:divBdr>
        <w:top w:val="none" w:sz="0" w:space="0" w:color="auto"/>
        <w:left w:val="none" w:sz="0" w:space="0" w:color="auto"/>
        <w:bottom w:val="none" w:sz="0" w:space="0" w:color="auto"/>
        <w:right w:val="none" w:sz="0" w:space="0" w:color="auto"/>
      </w:divBdr>
    </w:div>
    <w:div w:id="676155332">
      <w:bodyDiv w:val="1"/>
      <w:marLeft w:val="0"/>
      <w:marRight w:val="0"/>
      <w:marTop w:val="0"/>
      <w:marBottom w:val="0"/>
      <w:divBdr>
        <w:top w:val="none" w:sz="0" w:space="0" w:color="auto"/>
        <w:left w:val="none" w:sz="0" w:space="0" w:color="auto"/>
        <w:bottom w:val="none" w:sz="0" w:space="0" w:color="auto"/>
        <w:right w:val="none" w:sz="0" w:space="0" w:color="auto"/>
      </w:divBdr>
    </w:div>
    <w:div w:id="752357152">
      <w:bodyDiv w:val="1"/>
      <w:marLeft w:val="0"/>
      <w:marRight w:val="0"/>
      <w:marTop w:val="0"/>
      <w:marBottom w:val="0"/>
      <w:divBdr>
        <w:top w:val="none" w:sz="0" w:space="0" w:color="auto"/>
        <w:left w:val="none" w:sz="0" w:space="0" w:color="auto"/>
        <w:bottom w:val="none" w:sz="0" w:space="0" w:color="auto"/>
        <w:right w:val="none" w:sz="0" w:space="0" w:color="auto"/>
      </w:divBdr>
    </w:div>
    <w:div w:id="875436215">
      <w:bodyDiv w:val="1"/>
      <w:marLeft w:val="0"/>
      <w:marRight w:val="0"/>
      <w:marTop w:val="0"/>
      <w:marBottom w:val="0"/>
      <w:divBdr>
        <w:top w:val="none" w:sz="0" w:space="0" w:color="auto"/>
        <w:left w:val="none" w:sz="0" w:space="0" w:color="auto"/>
        <w:bottom w:val="none" w:sz="0" w:space="0" w:color="auto"/>
        <w:right w:val="none" w:sz="0" w:space="0" w:color="auto"/>
      </w:divBdr>
    </w:div>
    <w:div w:id="1391264802">
      <w:bodyDiv w:val="1"/>
      <w:marLeft w:val="0"/>
      <w:marRight w:val="0"/>
      <w:marTop w:val="0"/>
      <w:marBottom w:val="0"/>
      <w:divBdr>
        <w:top w:val="none" w:sz="0" w:space="0" w:color="auto"/>
        <w:left w:val="none" w:sz="0" w:space="0" w:color="auto"/>
        <w:bottom w:val="none" w:sz="0" w:space="0" w:color="auto"/>
        <w:right w:val="none" w:sz="0" w:space="0" w:color="auto"/>
      </w:divBdr>
    </w:div>
    <w:div w:id="1636639302">
      <w:bodyDiv w:val="1"/>
      <w:marLeft w:val="0"/>
      <w:marRight w:val="0"/>
      <w:marTop w:val="0"/>
      <w:marBottom w:val="0"/>
      <w:divBdr>
        <w:top w:val="none" w:sz="0" w:space="0" w:color="auto"/>
        <w:left w:val="none" w:sz="0" w:space="0" w:color="auto"/>
        <w:bottom w:val="none" w:sz="0" w:space="0" w:color="auto"/>
        <w:right w:val="none" w:sz="0" w:space="0" w:color="auto"/>
      </w:divBdr>
    </w:div>
    <w:div w:id="1668904593">
      <w:bodyDiv w:val="1"/>
      <w:marLeft w:val="0"/>
      <w:marRight w:val="0"/>
      <w:marTop w:val="0"/>
      <w:marBottom w:val="0"/>
      <w:divBdr>
        <w:top w:val="none" w:sz="0" w:space="0" w:color="auto"/>
        <w:left w:val="none" w:sz="0" w:space="0" w:color="auto"/>
        <w:bottom w:val="none" w:sz="0" w:space="0" w:color="auto"/>
        <w:right w:val="none" w:sz="0" w:space="0" w:color="auto"/>
      </w:divBdr>
    </w:div>
    <w:div w:id="1781411436">
      <w:bodyDiv w:val="1"/>
      <w:marLeft w:val="0"/>
      <w:marRight w:val="0"/>
      <w:marTop w:val="0"/>
      <w:marBottom w:val="0"/>
      <w:divBdr>
        <w:top w:val="none" w:sz="0" w:space="0" w:color="auto"/>
        <w:left w:val="none" w:sz="0" w:space="0" w:color="auto"/>
        <w:bottom w:val="none" w:sz="0" w:space="0" w:color="auto"/>
        <w:right w:val="none" w:sz="0" w:space="0" w:color="auto"/>
      </w:divBdr>
    </w:div>
    <w:div w:id="1814445424">
      <w:bodyDiv w:val="1"/>
      <w:marLeft w:val="0"/>
      <w:marRight w:val="0"/>
      <w:marTop w:val="0"/>
      <w:marBottom w:val="0"/>
      <w:divBdr>
        <w:top w:val="none" w:sz="0" w:space="0" w:color="auto"/>
        <w:left w:val="none" w:sz="0" w:space="0" w:color="auto"/>
        <w:bottom w:val="none" w:sz="0" w:space="0" w:color="auto"/>
        <w:right w:val="none" w:sz="0" w:space="0" w:color="auto"/>
      </w:divBdr>
    </w:div>
    <w:div w:id="199394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EC522-EB98-4ADD-9527-0188122A3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2238</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Lauriane NIFOSI</dc:creator>
  <cp:keywords/>
  <dc:description/>
  <cp:lastModifiedBy>Ketty HULLO</cp:lastModifiedBy>
  <cp:revision>2</cp:revision>
  <cp:lastPrinted>2026-08-12T13:22:00Z</cp:lastPrinted>
  <dcterms:created xsi:type="dcterms:W3CDTF">2026-09-08T07:42:00Z</dcterms:created>
  <dcterms:modified xsi:type="dcterms:W3CDTF">2026-09-08T07:42:00Z</dcterms:modified>
</cp:coreProperties>
</file>